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7763"/>
        <w:gridCol w:w="7851"/>
      </w:tblGrid>
      <w:tr w:rsidR="0004478C" w:rsidRPr="004A37E2" w14:paraId="62E1921B" w14:textId="77777777" w:rsidTr="004A37E2">
        <w:tc>
          <w:tcPr>
            <w:tcW w:w="7763" w:type="dxa"/>
          </w:tcPr>
          <w:p w14:paraId="5C577480" w14:textId="77777777" w:rsidR="0004478C" w:rsidRPr="002806E4" w:rsidRDefault="0029729C" w:rsidP="004A37E2">
            <w:pPr>
              <w:rPr>
                <w:rFonts w:ascii="Arial" w:eastAsia="Times New Roman" w:hAnsi="Arial" w:cs="Arial"/>
                <w:b/>
                <w:sz w:val="20"/>
                <w:szCs w:val="20"/>
                <w:lang w:val="en-US"/>
              </w:rPr>
            </w:pPr>
            <w:r>
              <w:rPr>
                <w:rFonts w:ascii="Arial" w:eastAsia="Times New Roman" w:hAnsi="Arial" w:cs="Arial"/>
                <w:b/>
                <w:sz w:val="20"/>
                <w:szCs w:val="20"/>
                <w:lang w:val="en-US"/>
              </w:rPr>
              <w:t xml:space="preserve">          </w:t>
            </w:r>
            <w:proofErr w:type="spellStart"/>
            <w:r w:rsidR="004A37E2" w:rsidRPr="004A37E2">
              <w:rPr>
                <w:rFonts w:ascii="Arial" w:eastAsia="Times New Roman" w:hAnsi="Arial" w:cs="Arial"/>
                <w:b/>
                <w:sz w:val="20"/>
                <w:szCs w:val="20"/>
              </w:rPr>
              <w:t>Мемлекеттік</w:t>
            </w:r>
            <w:proofErr w:type="spellEnd"/>
            <w:r w:rsidR="004A37E2" w:rsidRPr="002806E4">
              <w:rPr>
                <w:rFonts w:ascii="Arial" w:eastAsia="Times New Roman" w:hAnsi="Arial" w:cs="Arial"/>
                <w:b/>
                <w:sz w:val="20"/>
                <w:szCs w:val="20"/>
                <w:lang w:val="en-US"/>
              </w:rPr>
              <w:t xml:space="preserve"> </w:t>
            </w:r>
            <w:proofErr w:type="spellStart"/>
            <w:r w:rsidR="004A37E2" w:rsidRPr="004A37E2">
              <w:rPr>
                <w:rFonts w:ascii="Arial" w:eastAsia="Times New Roman" w:hAnsi="Arial" w:cs="Arial"/>
                <w:b/>
                <w:sz w:val="20"/>
                <w:szCs w:val="20"/>
              </w:rPr>
              <w:t>білім</w:t>
            </w:r>
            <w:proofErr w:type="spellEnd"/>
            <w:r w:rsidR="004A37E2" w:rsidRPr="002806E4">
              <w:rPr>
                <w:rFonts w:ascii="Arial" w:eastAsia="Times New Roman" w:hAnsi="Arial" w:cs="Arial"/>
                <w:b/>
                <w:sz w:val="20"/>
                <w:szCs w:val="20"/>
                <w:lang w:val="en-US"/>
              </w:rPr>
              <w:t xml:space="preserve"> </w:t>
            </w:r>
            <w:r w:rsidR="004A37E2" w:rsidRPr="004A37E2">
              <w:rPr>
                <w:rFonts w:ascii="Arial" w:eastAsia="Times New Roman" w:hAnsi="Arial" w:cs="Arial"/>
                <w:b/>
                <w:sz w:val="20"/>
                <w:szCs w:val="20"/>
              </w:rPr>
              <w:t>беру</w:t>
            </w:r>
            <w:r w:rsidR="004A37E2" w:rsidRPr="002806E4">
              <w:rPr>
                <w:rFonts w:ascii="Arial" w:eastAsia="Times New Roman" w:hAnsi="Arial" w:cs="Arial"/>
                <w:b/>
                <w:sz w:val="20"/>
                <w:szCs w:val="20"/>
                <w:lang w:val="en-US"/>
              </w:rPr>
              <w:t xml:space="preserve"> </w:t>
            </w:r>
            <w:proofErr w:type="spellStart"/>
            <w:r w:rsidR="004A37E2" w:rsidRPr="004A37E2">
              <w:rPr>
                <w:rFonts w:ascii="Arial" w:eastAsia="Times New Roman" w:hAnsi="Arial" w:cs="Arial"/>
                <w:b/>
                <w:sz w:val="20"/>
                <w:szCs w:val="20"/>
              </w:rPr>
              <w:t>тапсырысы</w:t>
            </w:r>
            <w:proofErr w:type="spellEnd"/>
            <w:r w:rsidR="004A37E2" w:rsidRPr="002806E4">
              <w:rPr>
                <w:rFonts w:ascii="Arial" w:eastAsia="Times New Roman" w:hAnsi="Arial" w:cs="Arial"/>
                <w:b/>
                <w:sz w:val="20"/>
                <w:szCs w:val="20"/>
                <w:lang w:val="en-US"/>
              </w:rPr>
              <w:t xml:space="preserve"> </w:t>
            </w:r>
            <w:proofErr w:type="spellStart"/>
            <w:r w:rsidR="004A37E2" w:rsidRPr="004A37E2">
              <w:rPr>
                <w:rFonts w:ascii="Arial" w:eastAsia="Times New Roman" w:hAnsi="Arial" w:cs="Arial"/>
                <w:b/>
                <w:sz w:val="20"/>
                <w:szCs w:val="20"/>
              </w:rPr>
              <w:t>қызметтеріне</w:t>
            </w:r>
            <w:proofErr w:type="spellEnd"/>
            <w:r w:rsidR="004A37E2" w:rsidRPr="002806E4">
              <w:rPr>
                <w:rFonts w:ascii="Arial" w:eastAsia="Times New Roman" w:hAnsi="Arial" w:cs="Arial"/>
                <w:b/>
                <w:sz w:val="20"/>
                <w:szCs w:val="20"/>
                <w:lang w:val="en-US"/>
              </w:rPr>
              <w:t xml:space="preserve"> </w:t>
            </w:r>
            <w:proofErr w:type="spellStart"/>
            <w:r w:rsidR="004A37E2" w:rsidRPr="004A37E2">
              <w:rPr>
                <w:rFonts w:ascii="Arial" w:eastAsia="Times New Roman" w:hAnsi="Arial" w:cs="Arial"/>
                <w:b/>
                <w:sz w:val="20"/>
                <w:szCs w:val="20"/>
              </w:rPr>
              <w:t>арналған</w:t>
            </w:r>
            <w:proofErr w:type="spellEnd"/>
            <w:r w:rsidR="004A37E2" w:rsidRPr="002806E4">
              <w:rPr>
                <w:rFonts w:ascii="Arial" w:eastAsia="Times New Roman" w:hAnsi="Arial" w:cs="Arial"/>
                <w:b/>
                <w:sz w:val="20"/>
                <w:szCs w:val="20"/>
                <w:lang w:val="en-US"/>
              </w:rPr>
              <w:t xml:space="preserve"> </w:t>
            </w:r>
            <w:proofErr w:type="spellStart"/>
            <w:r w:rsidR="004A37E2" w:rsidRPr="004A37E2">
              <w:rPr>
                <w:rFonts w:ascii="Arial" w:eastAsia="Times New Roman" w:hAnsi="Arial" w:cs="Arial"/>
                <w:b/>
                <w:sz w:val="20"/>
                <w:szCs w:val="20"/>
              </w:rPr>
              <w:t>шарт</w:t>
            </w:r>
            <w:proofErr w:type="spellEnd"/>
          </w:p>
          <w:tbl>
            <w:tblPr>
              <w:tblW w:w="5000" w:type="pct"/>
              <w:shd w:val="clear" w:color="auto" w:fill="F9F9F9"/>
              <w:tblLook w:val="04A0" w:firstRow="1" w:lastRow="0" w:firstColumn="1" w:lastColumn="0" w:noHBand="0" w:noVBand="1"/>
            </w:tblPr>
            <w:tblGrid>
              <w:gridCol w:w="4501"/>
              <w:gridCol w:w="1130"/>
              <w:gridCol w:w="1916"/>
            </w:tblGrid>
            <w:tr w:rsidR="0029729C" w:rsidRPr="006E2DA9" w14:paraId="4DDE3EB8" w14:textId="77777777" w:rsidTr="006B4992">
              <w:tc>
                <w:tcPr>
                  <w:tcW w:w="0" w:type="auto"/>
                  <w:shd w:val="clear" w:color="auto" w:fill="F9F9F9"/>
                  <w:tcMar>
                    <w:top w:w="0" w:type="dxa"/>
                    <w:left w:w="0" w:type="dxa"/>
                    <w:bottom w:w="0" w:type="dxa"/>
                    <w:right w:w="0" w:type="dxa"/>
                  </w:tcMar>
                  <w:vAlign w:val="center"/>
                  <w:hideMark/>
                </w:tcPr>
                <w:p w14:paraId="221D3D20" w14:textId="77777777" w:rsidR="0029729C" w:rsidRPr="002806E4" w:rsidRDefault="0029729C" w:rsidP="0029729C">
                  <w:pPr>
                    <w:rPr>
                      <w:rFonts w:ascii="Arial" w:eastAsia="Times New Roman" w:hAnsi="Arial" w:cs="Arial"/>
                      <w:sz w:val="20"/>
                      <w:szCs w:val="20"/>
                      <w:lang w:val="en-US"/>
                    </w:rPr>
                  </w:pPr>
                  <w:r w:rsidRPr="002806E4">
                    <w:rPr>
                      <w:rFonts w:ascii="Arial" w:eastAsia="Times New Roman" w:hAnsi="Arial" w:cs="Arial"/>
                      <w:sz w:val="20"/>
                      <w:szCs w:val="20"/>
                      <w:lang w:val="en-US"/>
                    </w:rPr>
                    <w:t xml:space="preserve">          </w:t>
                  </w:r>
                  <w:proofErr w:type="spellStart"/>
                  <w:r w:rsidRPr="0029729C">
                    <w:rPr>
                      <w:rFonts w:ascii="Arial" w:eastAsia="Times New Roman" w:hAnsi="Arial" w:cs="Arial"/>
                      <w:sz w:val="20"/>
                      <w:szCs w:val="20"/>
                    </w:rPr>
                    <w:t>Қызылорда</w:t>
                  </w:r>
                  <w:proofErr w:type="spellEnd"/>
                  <w:r w:rsidRPr="002806E4">
                    <w:rPr>
                      <w:rFonts w:ascii="Arial" w:eastAsia="Times New Roman" w:hAnsi="Arial" w:cs="Arial"/>
                      <w:sz w:val="20"/>
                      <w:szCs w:val="20"/>
                      <w:lang w:val="en-US"/>
                    </w:rPr>
                    <w:t xml:space="preserve"> </w:t>
                  </w:r>
                  <w:proofErr w:type="spellStart"/>
                  <w:r w:rsidRPr="0029729C">
                    <w:rPr>
                      <w:rFonts w:ascii="Arial" w:eastAsia="Times New Roman" w:hAnsi="Arial" w:cs="Arial"/>
                      <w:sz w:val="20"/>
                      <w:szCs w:val="20"/>
                    </w:rPr>
                    <w:t>облысы</w:t>
                  </w:r>
                  <w:proofErr w:type="spellEnd"/>
                </w:p>
              </w:tc>
              <w:tc>
                <w:tcPr>
                  <w:tcW w:w="0" w:type="auto"/>
                  <w:shd w:val="clear" w:color="auto" w:fill="F9F9F9"/>
                  <w:tcMar>
                    <w:top w:w="0" w:type="dxa"/>
                    <w:left w:w="0" w:type="dxa"/>
                    <w:bottom w:w="0" w:type="dxa"/>
                    <w:right w:w="0" w:type="dxa"/>
                  </w:tcMar>
                  <w:vAlign w:val="center"/>
                  <w:hideMark/>
                </w:tcPr>
                <w:p w14:paraId="56BEBA4F" w14:textId="662ED1CE" w:rsidR="0029729C" w:rsidRPr="00672D92" w:rsidRDefault="0029729C" w:rsidP="004B5B91">
                  <w:pPr>
                    <w:rPr>
                      <w:rFonts w:ascii="Arial" w:eastAsia="Times New Roman" w:hAnsi="Arial" w:cs="Arial"/>
                      <w:sz w:val="20"/>
                      <w:szCs w:val="20"/>
                      <w:lang w:val="kk-KZ"/>
                    </w:rPr>
                  </w:pPr>
                  <w:r w:rsidRPr="002806E4">
                    <w:rPr>
                      <w:rFonts w:ascii="Arial" w:eastAsia="Times New Roman" w:hAnsi="Arial" w:cs="Arial"/>
                      <w:sz w:val="20"/>
                      <w:szCs w:val="20"/>
                      <w:lang w:val="en-US"/>
                    </w:rPr>
                    <w:t>№</w:t>
                  </w:r>
                  <w:r w:rsidR="00672D92">
                    <w:rPr>
                      <w:rFonts w:ascii="Arial" w:eastAsia="Times New Roman" w:hAnsi="Arial" w:cs="Arial"/>
                      <w:sz w:val="20"/>
                      <w:szCs w:val="20"/>
                      <w:lang w:val="kk-KZ"/>
                    </w:rPr>
                    <w:t>31</w:t>
                  </w:r>
                  <w:r w:rsidR="00DD3614">
                    <w:rPr>
                      <w:rFonts w:ascii="Arial" w:eastAsia="Times New Roman" w:hAnsi="Arial" w:cs="Arial"/>
                      <w:sz w:val="20"/>
                      <w:szCs w:val="20"/>
                      <w:lang w:val="kk-KZ"/>
                    </w:rPr>
                    <w:t>/1</w:t>
                  </w:r>
                </w:p>
              </w:tc>
              <w:tc>
                <w:tcPr>
                  <w:tcW w:w="0" w:type="auto"/>
                  <w:shd w:val="clear" w:color="auto" w:fill="F9F9F9"/>
                  <w:tcMar>
                    <w:top w:w="0" w:type="dxa"/>
                    <w:left w:w="0" w:type="dxa"/>
                    <w:bottom w:w="0" w:type="dxa"/>
                    <w:right w:w="0" w:type="dxa"/>
                  </w:tcMar>
                  <w:vAlign w:val="center"/>
                  <w:hideMark/>
                </w:tcPr>
                <w:p w14:paraId="6DFE3FB0" w14:textId="0443CA1A" w:rsidR="0029729C" w:rsidRPr="00672D92" w:rsidRDefault="0029729C" w:rsidP="00672D92">
                  <w:pPr>
                    <w:rPr>
                      <w:rFonts w:ascii="Arial" w:eastAsia="Times New Roman" w:hAnsi="Arial" w:cs="Arial"/>
                      <w:sz w:val="20"/>
                      <w:szCs w:val="20"/>
                      <w:lang w:val="kk-KZ"/>
                    </w:rPr>
                  </w:pPr>
                  <w:r w:rsidRPr="0066729C">
                    <w:rPr>
                      <w:rFonts w:ascii="Arial" w:eastAsia="Times New Roman" w:hAnsi="Arial" w:cs="Arial"/>
                      <w:sz w:val="20"/>
                      <w:szCs w:val="20"/>
                      <w:lang w:val="kk-KZ"/>
                    </w:rPr>
                    <w:t>202</w:t>
                  </w:r>
                  <w:r w:rsidR="00672D92">
                    <w:rPr>
                      <w:rFonts w:ascii="Arial" w:eastAsia="Times New Roman" w:hAnsi="Arial" w:cs="Arial"/>
                      <w:sz w:val="20"/>
                      <w:szCs w:val="20"/>
                      <w:lang w:val="kk-KZ"/>
                    </w:rPr>
                    <w:t>6</w:t>
                  </w:r>
                  <w:r w:rsidRPr="0066729C">
                    <w:rPr>
                      <w:rFonts w:ascii="Arial" w:eastAsia="Times New Roman" w:hAnsi="Arial" w:cs="Arial"/>
                      <w:sz w:val="20"/>
                      <w:szCs w:val="20"/>
                      <w:lang w:val="kk-KZ"/>
                    </w:rPr>
                    <w:t>-</w:t>
                  </w:r>
                  <w:r w:rsidR="00DD060D">
                    <w:rPr>
                      <w:rFonts w:ascii="Arial" w:eastAsia="Times New Roman" w:hAnsi="Arial" w:cs="Arial"/>
                      <w:sz w:val="20"/>
                      <w:szCs w:val="20"/>
                      <w:lang w:val="kk-KZ"/>
                    </w:rPr>
                    <w:t>0</w:t>
                  </w:r>
                  <w:r w:rsidR="00DD3614">
                    <w:rPr>
                      <w:rFonts w:ascii="Arial" w:eastAsia="Times New Roman" w:hAnsi="Arial" w:cs="Arial"/>
                      <w:sz w:val="20"/>
                      <w:szCs w:val="20"/>
                      <w:lang w:val="kk-KZ"/>
                    </w:rPr>
                    <w:t>5</w:t>
                  </w:r>
                  <w:r w:rsidR="00A22238">
                    <w:rPr>
                      <w:rFonts w:ascii="Arial" w:eastAsia="Times New Roman" w:hAnsi="Arial" w:cs="Arial"/>
                      <w:sz w:val="20"/>
                      <w:szCs w:val="20"/>
                      <w:lang w:val="kk-KZ"/>
                    </w:rPr>
                    <w:t>-</w:t>
                  </w:r>
                  <w:r w:rsidR="00DD060D">
                    <w:rPr>
                      <w:rFonts w:ascii="Arial" w:eastAsia="Times New Roman" w:hAnsi="Arial" w:cs="Arial"/>
                      <w:sz w:val="20"/>
                      <w:szCs w:val="20"/>
                      <w:lang w:val="en-US"/>
                    </w:rPr>
                    <w:t>1</w:t>
                  </w:r>
                  <w:r w:rsidR="00DD3614">
                    <w:rPr>
                      <w:rFonts w:ascii="Arial" w:eastAsia="Times New Roman" w:hAnsi="Arial" w:cs="Arial"/>
                      <w:sz w:val="20"/>
                      <w:szCs w:val="20"/>
                      <w:lang w:val="kk-KZ"/>
                    </w:rPr>
                    <w:t>2</w:t>
                  </w:r>
                </w:p>
              </w:tc>
            </w:tr>
          </w:tbl>
          <w:p w14:paraId="6218F561" w14:textId="496C30B3" w:rsidR="0029729C" w:rsidRPr="0079640B" w:rsidRDefault="002806E4" w:rsidP="0029729C">
            <w:pPr>
              <w:rPr>
                <w:rFonts w:ascii="Arial" w:eastAsia="Times New Roman" w:hAnsi="Arial" w:cs="Arial"/>
                <w:sz w:val="20"/>
                <w:szCs w:val="20"/>
                <w:lang w:val="kk-KZ"/>
              </w:rPr>
            </w:pPr>
            <w:r w:rsidRPr="0066729C">
              <w:rPr>
                <w:rFonts w:ascii="Arial" w:eastAsia="Times New Roman" w:hAnsi="Arial" w:cs="Arial"/>
                <w:sz w:val="20"/>
                <w:szCs w:val="20"/>
                <w:lang w:val="kk-KZ"/>
              </w:rPr>
              <w:t>Бұдан әрі «Тапсырыс беруші» деп аталатын "Қызылорда облысының білім басқармасының "</w:t>
            </w:r>
            <w:r w:rsidR="00662CBB">
              <w:rPr>
                <w:rFonts w:ascii="Arial" w:eastAsia="Times New Roman" w:hAnsi="Arial" w:cs="Arial"/>
                <w:sz w:val="20"/>
                <w:szCs w:val="20"/>
                <w:lang w:val="kk-KZ"/>
              </w:rPr>
              <w:t>Арал</w:t>
            </w:r>
            <w:r w:rsidRPr="0066729C">
              <w:rPr>
                <w:rFonts w:ascii="Arial" w:eastAsia="Times New Roman" w:hAnsi="Arial" w:cs="Arial"/>
                <w:sz w:val="20"/>
                <w:szCs w:val="20"/>
                <w:lang w:val="kk-KZ"/>
              </w:rPr>
              <w:t xml:space="preserve"> ауданы бойынша білім бөлімі" коммуналдық мемлекетік мекемесі, ереже негізінде әрекет ететін </w:t>
            </w:r>
            <w:r w:rsidR="00933438" w:rsidRPr="00933438">
              <w:rPr>
                <w:rFonts w:ascii="Arial" w:eastAsia="Times New Roman" w:hAnsi="Arial" w:cs="Arial"/>
                <w:sz w:val="20"/>
                <w:szCs w:val="20"/>
                <w:lang w:val="kk-KZ"/>
              </w:rPr>
              <w:t>Білім бөлімінің</w:t>
            </w:r>
            <w:r w:rsidR="00933438" w:rsidRPr="0066729C">
              <w:rPr>
                <w:rFonts w:ascii="Arial" w:eastAsia="Times New Roman" w:hAnsi="Arial" w:cs="Arial"/>
                <w:sz w:val="20"/>
                <w:szCs w:val="20"/>
                <w:lang w:val="kk-KZ"/>
              </w:rPr>
              <w:t xml:space="preserve"> </w:t>
            </w:r>
            <w:r w:rsidR="00933438" w:rsidRPr="00933438">
              <w:rPr>
                <w:rFonts w:ascii="Arial" w:eastAsia="Times New Roman" w:hAnsi="Arial" w:cs="Arial"/>
                <w:sz w:val="20"/>
                <w:szCs w:val="20"/>
                <w:lang w:val="kk-KZ"/>
              </w:rPr>
              <w:t xml:space="preserve">басшысы </w:t>
            </w:r>
            <w:r w:rsidR="00662CBB">
              <w:rPr>
                <w:rFonts w:ascii="Arial" w:eastAsia="Times New Roman" w:hAnsi="Arial" w:cs="Arial"/>
                <w:sz w:val="20"/>
                <w:szCs w:val="20"/>
                <w:lang w:val="kk-KZ"/>
              </w:rPr>
              <w:t>Жанназарова Санира Нұрқожаевна</w:t>
            </w:r>
            <w:r w:rsidR="00933438">
              <w:rPr>
                <w:rFonts w:ascii="Arial" w:eastAsia="Times New Roman" w:hAnsi="Arial" w:cs="Arial"/>
                <w:sz w:val="20"/>
                <w:szCs w:val="20"/>
                <w:lang w:val="kk-KZ"/>
              </w:rPr>
              <w:t xml:space="preserve"> </w:t>
            </w:r>
            <w:r w:rsidRPr="0066729C">
              <w:rPr>
                <w:rFonts w:ascii="Arial" w:eastAsia="Times New Roman" w:hAnsi="Arial" w:cs="Arial"/>
                <w:sz w:val="20"/>
                <w:szCs w:val="20"/>
                <w:lang w:val="kk-KZ"/>
              </w:rPr>
              <w:t xml:space="preserve">атынан бір тараптан және бұдан әрі «Өнім беруші» деп аталынатын "Қызылорда облысының білім басқармасының </w:t>
            </w:r>
            <w:r w:rsidR="00662CBB">
              <w:rPr>
                <w:rFonts w:ascii="Arial" w:eastAsia="Times New Roman" w:hAnsi="Arial" w:cs="Arial"/>
                <w:sz w:val="20"/>
                <w:szCs w:val="20"/>
                <w:lang w:val="kk-KZ"/>
              </w:rPr>
              <w:t xml:space="preserve">Арал </w:t>
            </w:r>
            <w:r w:rsidRPr="0066729C">
              <w:rPr>
                <w:rFonts w:ascii="Arial" w:eastAsia="Times New Roman" w:hAnsi="Arial" w:cs="Arial"/>
                <w:sz w:val="20"/>
                <w:szCs w:val="20"/>
                <w:lang w:val="kk-KZ"/>
              </w:rPr>
              <w:t xml:space="preserve">ауданы бойынша білім бөлімінің </w:t>
            </w:r>
            <w:r w:rsidR="00A17A92">
              <w:rPr>
                <w:rFonts w:ascii="Arial" w:eastAsia="Times New Roman" w:hAnsi="Arial" w:cs="Arial"/>
                <w:sz w:val="20"/>
                <w:szCs w:val="20"/>
                <w:lang w:val="kk-KZ"/>
              </w:rPr>
              <w:t>«</w:t>
            </w:r>
            <w:r w:rsidR="0047793F" w:rsidRPr="0047793F">
              <w:rPr>
                <w:rFonts w:ascii="Helvetica" w:hAnsi="Helvetica" w:cs="Helvetica"/>
                <w:b/>
                <w:color w:val="333333"/>
                <w:sz w:val="20"/>
                <w:szCs w:val="20"/>
                <w:shd w:val="clear" w:color="auto" w:fill="F9F9F9"/>
                <w:lang w:val="kk-KZ"/>
              </w:rPr>
              <w:t>Арал ауданының өнер мектебі</w:t>
            </w:r>
            <w:r w:rsidR="00A17A92">
              <w:rPr>
                <w:rFonts w:ascii="Helvetica" w:hAnsi="Helvetica" w:cs="Helvetica"/>
                <w:b/>
                <w:color w:val="333333"/>
                <w:sz w:val="20"/>
                <w:szCs w:val="20"/>
                <w:shd w:val="clear" w:color="auto" w:fill="F9F9F9"/>
                <w:lang w:val="kk-KZ"/>
              </w:rPr>
              <w:t>»</w:t>
            </w:r>
            <w:r w:rsidRPr="0066729C">
              <w:rPr>
                <w:rFonts w:ascii="Arial" w:eastAsia="Times New Roman" w:hAnsi="Arial" w:cs="Arial"/>
                <w:sz w:val="20"/>
                <w:szCs w:val="20"/>
                <w:lang w:val="kk-KZ"/>
              </w:rPr>
              <w:t xml:space="preserve"> коммуналдық мемлекеттік қазыналық кәсіпорыны, Жарғы негізінде әрекет ететін</w:t>
            </w:r>
            <w:r w:rsidR="00082F62">
              <w:rPr>
                <w:rFonts w:ascii="Arial" w:eastAsia="Times New Roman" w:hAnsi="Arial" w:cs="Arial"/>
                <w:sz w:val="20"/>
                <w:szCs w:val="20"/>
                <w:lang w:val="kk-KZ"/>
              </w:rPr>
              <w:t xml:space="preserve"> </w:t>
            </w:r>
            <w:r w:rsidR="00A17A92">
              <w:rPr>
                <w:rFonts w:ascii="Arial" w:eastAsia="Times New Roman" w:hAnsi="Arial" w:cs="Arial"/>
                <w:sz w:val="20"/>
                <w:szCs w:val="20"/>
                <w:lang w:val="kk-KZ"/>
              </w:rPr>
              <w:t xml:space="preserve">директор </w:t>
            </w:r>
            <w:r w:rsidR="00160570">
              <w:rPr>
                <w:rFonts w:ascii="Arial" w:eastAsia="Times New Roman" w:hAnsi="Arial" w:cs="Arial"/>
                <w:sz w:val="20"/>
                <w:szCs w:val="20"/>
                <w:lang w:val="kk-KZ"/>
              </w:rPr>
              <w:t xml:space="preserve"> </w:t>
            </w:r>
            <w:r w:rsidR="00160570" w:rsidRPr="00A17A92">
              <w:rPr>
                <w:rFonts w:ascii="Arial" w:eastAsia="Times New Roman" w:hAnsi="Arial" w:cs="Arial"/>
                <w:sz w:val="20"/>
                <w:szCs w:val="20"/>
                <w:lang w:val="kk-KZ"/>
              </w:rPr>
              <w:t>Омаралиева</w:t>
            </w:r>
            <w:r w:rsidR="0047793F" w:rsidRPr="00A17A92">
              <w:rPr>
                <w:rFonts w:ascii="Helvetica" w:hAnsi="Helvetica" w:cs="Helvetica"/>
                <w:color w:val="333333"/>
                <w:sz w:val="20"/>
                <w:szCs w:val="20"/>
                <w:shd w:val="clear" w:color="auto" w:fill="F9F9F9"/>
                <w:lang w:val="kk-KZ"/>
              </w:rPr>
              <w:t xml:space="preserve"> </w:t>
            </w:r>
            <w:r w:rsidR="00160570" w:rsidRPr="00A17A92">
              <w:rPr>
                <w:rFonts w:ascii="Helvetica" w:hAnsi="Helvetica" w:cs="Helvetica"/>
                <w:color w:val="333333"/>
                <w:sz w:val="20"/>
                <w:szCs w:val="20"/>
                <w:shd w:val="clear" w:color="auto" w:fill="F9F9F9"/>
                <w:lang w:val="kk-KZ"/>
              </w:rPr>
              <w:t>Гулм</w:t>
            </w:r>
            <w:r w:rsidR="005A7187">
              <w:rPr>
                <w:rFonts w:ascii="Helvetica" w:hAnsi="Helvetica" w:cs="Helvetica"/>
                <w:color w:val="333333"/>
                <w:sz w:val="20"/>
                <w:szCs w:val="20"/>
                <w:shd w:val="clear" w:color="auto" w:fill="F9F9F9"/>
                <w:lang w:val="kk-KZ"/>
              </w:rPr>
              <w:t>ай</w:t>
            </w:r>
            <w:r w:rsidR="00160570" w:rsidRPr="00A17A92">
              <w:rPr>
                <w:rFonts w:ascii="Helvetica" w:hAnsi="Helvetica" w:cs="Helvetica"/>
                <w:color w:val="333333"/>
                <w:sz w:val="20"/>
                <w:szCs w:val="20"/>
                <w:shd w:val="clear" w:color="auto" w:fill="F9F9F9"/>
                <w:lang w:val="kk-KZ"/>
              </w:rPr>
              <w:t>ра Тортаевна</w:t>
            </w:r>
            <w:r w:rsidR="00076C7A">
              <w:rPr>
                <w:rFonts w:ascii="Arial" w:eastAsia="Times New Roman" w:hAnsi="Arial" w:cs="Arial"/>
                <w:sz w:val="20"/>
                <w:szCs w:val="20"/>
                <w:lang w:val="kk-KZ"/>
              </w:rPr>
              <w:t xml:space="preserve"> </w:t>
            </w:r>
            <w:r w:rsidR="004B5B91" w:rsidRPr="00670820">
              <w:rPr>
                <w:rFonts w:ascii="Times New Roman" w:eastAsia="Times New Roman" w:hAnsi="Times New Roman" w:cs="Times New Roman"/>
                <w:b/>
                <w:color w:val="333333"/>
                <w:lang w:val="kk-KZ"/>
              </w:rPr>
              <w:t xml:space="preserve"> </w:t>
            </w:r>
            <w:r w:rsidRPr="0066729C">
              <w:rPr>
                <w:rFonts w:ascii="Arial" w:eastAsia="Times New Roman" w:hAnsi="Arial" w:cs="Arial"/>
                <w:sz w:val="20"/>
                <w:szCs w:val="20"/>
                <w:lang w:val="kk-KZ"/>
              </w:rPr>
              <w:t>атынан екінші тараптан, бұдан әрі бірлесіп «Тараптар» деп аталатындар,</w:t>
            </w:r>
            <w:r w:rsidR="0029729C" w:rsidRPr="0066729C">
              <w:rPr>
                <w:rFonts w:ascii="Arial" w:eastAsia="Times New Roman" w:hAnsi="Arial" w:cs="Arial"/>
                <w:sz w:val="20"/>
                <w:szCs w:val="20"/>
                <w:lang w:val="kk-KZ"/>
              </w:rPr>
              <w:t>мемлекеттiк бiлiм беру тапсырысын</w:t>
            </w:r>
            <w:r w:rsidR="00A17A92">
              <w:rPr>
                <w:rFonts w:ascii="Arial" w:eastAsia="Times New Roman" w:hAnsi="Arial" w:cs="Arial"/>
                <w:sz w:val="20"/>
                <w:szCs w:val="20"/>
                <w:lang w:val="kk-KZ"/>
              </w:rPr>
              <w:t>а</w:t>
            </w:r>
            <w:r w:rsidR="0029729C" w:rsidRPr="0066729C">
              <w:rPr>
                <w:rFonts w:ascii="Arial" w:eastAsia="Times New Roman" w:hAnsi="Arial" w:cs="Arial"/>
                <w:sz w:val="20"/>
                <w:szCs w:val="20"/>
                <w:lang w:val="kk-KZ"/>
              </w:rPr>
              <w:t xml:space="preserve"> байланысты көрсетілетін қызметтердi сатып алу </w:t>
            </w:r>
            <w:r w:rsidR="0029729C" w:rsidRPr="0029729C">
              <w:rPr>
                <w:rFonts w:ascii="Arial" w:eastAsia="Times New Roman" w:hAnsi="Arial" w:cs="Arial"/>
                <w:sz w:val="20"/>
                <w:szCs w:val="20"/>
                <w:lang w:val="kk-KZ"/>
              </w:rPr>
              <w:t>және</w:t>
            </w:r>
            <w:r w:rsidR="0029729C" w:rsidRPr="0066729C">
              <w:rPr>
                <w:rFonts w:ascii="Arial" w:eastAsia="Times New Roman" w:hAnsi="Arial" w:cs="Arial"/>
                <w:sz w:val="20"/>
                <w:szCs w:val="20"/>
                <w:lang w:val="kk-KZ"/>
              </w:rPr>
              <w:t xml:space="preserve"> </w:t>
            </w:r>
            <w:r w:rsidR="0079640B" w:rsidRPr="00DB7564">
              <w:rPr>
                <w:rFonts w:ascii="Arial" w:eastAsia="Times New Roman" w:hAnsi="Arial" w:cs="Arial"/>
                <w:sz w:val="20"/>
                <w:szCs w:val="20"/>
                <w:lang w:val="kk-KZ"/>
              </w:rPr>
              <w:t>Қазақстан Республикасы Білім және ғылым министрінің 2017 жылғы 27 қарашадағы № 597 ж</w:t>
            </w:r>
            <w:r w:rsidR="0079640B">
              <w:rPr>
                <w:rFonts w:ascii="Arial" w:eastAsia="Times New Roman" w:hAnsi="Arial" w:cs="Arial"/>
                <w:sz w:val="20"/>
                <w:szCs w:val="20"/>
                <w:lang w:val="kk-KZ"/>
              </w:rPr>
              <w:t>әне №596</w:t>
            </w:r>
            <w:r w:rsidR="0079640B" w:rsidRPr="00DB7564">
              <w:rPr>
                <w:rFonts w:ascii="Arial" w:eastAsia="Times New Roman" w:hAnsi="Arial" w:cs="Arial"/>
                <w:sz w:val="20"/>
                <w:szCs w:val="20"/>
                <w:lang w:val="kk-KZ"/>
              </w:rPr>
              <w:t xml:space="preserve"> бұйры</w:t>
            </w:r>
            <w:r w:rsidR="0079640B">
              <w:rPr>
                <w:rFonts w:ascii="Arial" w:eastAsia="Times New Roman" w:hAnsi="Arial" w:cs="Arial"/>
                <w:sz w:val="20"/>
                <w:szCs w:val="20"/>
                <w:lang w:val="kk-KZ"/>
              </w:rPr>
              <w:t xml:space="preserve">қтарына </w:t>
            </w:r>
            <w:r w:rsidR="0029729C" w:rsidRPr="0029729C">
              <w:rPr>
                <w:rFonts w:ascii="Arial" w:eastAsia="Times New Roman" w:hAnsi="Arial" w:cs="Arial"/>
                <w:sz w:val="20"/>
                <w:szCs w:val="20"/>
                <w:lang w:val="kk-KZ"/>
              </w:rPr>
              <w:t>сәйкес</w:t>
            </w:r>
            <w:r w:rsidR="0029729C" w:rsidRPr="0079640B">
              <w:rPr>
                <w:rFonts w:ascii="Arial" w:eastAsia="Times New Roman" w:hAnsi="Arial" w:cs="Arial"/>
                <w:sz w:val="20"/>
                <w:szCs w:val="20"/>
                <w:lang w:val="kk-KZ"/>
              </w:rPr>
              <w:t xml:space="preserve"> осы көрсетілетін қызметтерді мемлекеттік сатып алу туралы шартты (бұдан әрі – Шарт) жасасты және мына төмендегі туралы келісімге келді:</w:t>
            </w:r>
          </w:p>
          <w:p w14:paraId="728A7096" w14:textId="77777777" w:rsidR="0029729C" w:rsidRPr="0029729C" w:rsidRDefault="0029729C" w:rsidP="0029729C">
            <w:pPr>
              <w:rPr>
                <w:rFonts w:ascii="Arial" w:eastAsia="Times New Roman" w:hAnsi="Arial" w:cs="Arial"/>
                <w:b/>
                <w:bCs/>
                <w:sz w:val="20"/>
                <w:szCs w:val="20"/>
                <w:lang w:val="kk-KZ"/>
              </w:rPr>
            </w:pPr>
            <w:r w:rsidRPr="0029729C">
              <w:rPr>
                <w:rFonts w:ascii="Arial" w:eastAsia="Times New Roman" w:hAnsi="Arial" w:cs="Arial"/>
                <w:b/>
                <w:bCs/>
                <w:sz w:val="20"/>
                <w:szCs w:val="20"/>
                <w:lang w:val="kk-KZ"/>
              </w:rPr>
              <w:t>1 Шарттың мәні</w:t>
            </w:r>
          </w:p>
          <w:p w14:paraId="440E2F57" w14:textId="52280665"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1.1 Өнім беруші осы Шарттың ажырамас бөлігі болып табылатын оған қосымшаларда көрсетілген шарттарға, талаптарға сәйкес және баға бойынша Қызмет(тер) көрсетуге міндеттенеді, ал Тапсырыс беруші осы Шарттың талаптарымен Көрсетілген қызмет(тер)ді қабылдауға және Шарт бойынша Өнім беруші өз міндеттемелерін тиісінше орындау шартында төлеуге міндеттенеді:</w:t>
            </w:r>
            <w:r w:rsidRPr="0029729C">
              <w:rPr>
                <w:rFonts w:ascii="Arial" w:eastAsia="Times New Roman" w:hAnsi="Arial" w:cs="Arial"/>
                <w:sz w:val="20"/>
                <w:szCs w:val="20"/>
                <w:lang w:val="kk-KZ"/>
              </w:rPr>
              <w:br/>
            </w:r>
            <w:r w:rsidRPr="0029729C">
              <w:rPr>
                <w:rFonts w:ascii="Arial" w:eastAsia="Times New Roman" w:hAnsi="Arial" w:cs="Arial"/>
                <w:sz w:val="20"/>
                <w:szCs w:val="20"/>
                <w:lang w:val="kk-KZ"/>
              </w:rPr>
              <w:br/>
              <w:t>ерекшелігі бойынша </w:t>
            </w:r>
            <w:r w:rsidR="007F55D6">
              <w:rPr>
                <w:rFonts w:ascii="Arial" w:eastAsia="Times New Roman" w:hAnsi="Arial" w:cs="Arial"/>
                <w:b/>
                <w:bCs/>
                <w:sz w:val="20"/>
                <w:szCs w:val="20"/>
                <w:lang w:val="kk-KZ"/>
              </w:rPr>
              <w:t>055</w:t>
            </w:r>
            <w:r w:rsidRPr="0029729C">
              <w:rPr>
                <w:rFonts w:ascii="Arial" w:eastAsia="Times New Roman" w:hAnsi="Arial" w:cs="Arial"/>
                <w:b/>
                <w:bCs/>
                <w:sz w:val="20"/>
                <w:szCs w:val="20"/>
                <w:lang w:val="kk-KZ"/>
              </w:rPr>
              <w:t>-0</w:t>
            </w:r>
            <w:r w:rsidR="00662CBB">
              <w:rPr>
                <w:rFonts w:ascii="Arial" w:eastAsia="Times New Roman" w:hAnsi="Arial" w:cs="Arial"/>
                <w:b/>
                <w:bCs/>
                <w:sz w:val="20"/>
                <w:szCs w:val="20"/>
                <w:lang w:val="kk-KZ"/>
              </w:rPr>
              <w:t>1</w:t>
            </w:r>
            <w:r w:rsidR="00DD060D" w:rsidRPr="00DD060D">
              <w:rPr>
                <w:rFonts w:ascii="Arial" w:eastAsia="Times New Roman" w:hAnsi="Arial" w:cs="Arial"/>
                <w:b/>
                <w:bCs/>
                <w:sz w:val="20"/>
                <w:szCs w:val="20"/>
                <w:lang w:val="kk-KZ"/>
              </w:rPr>
              <w:t>5</w:t>
            </w:r>
            <w:r w:rsidRPr="0029729C">
              <w:rPr>
                <w:rFonts w:ascii="Arial" w:eastAsia="Times New Roman" w:hAnsi="Arial" w:cs="Arial"/>
                <w:b/>
                <w:bCs/>
                <w:sz w:val="20"/>
                <w:szCs w:val="20"/>
                <w:lang w:val="kk-KZ"/>
              </w:rPr>
              <w:t>-159</w:t>
            </w:r>
            <w:r w:rsidRPr="0029729C">
              <w:rPr>
                <w:rFonts w:ascii="Arial" w:eastAsia="Times New Roman" w:hAnsi="Arial" w:cs="Arial"/>
                <w:sz w:val="20"/>
                <w:szCs w:val="20"/>
                <w:lang w:val="kk-KZ"/>
              </w:rPr>
              <w:t> </w:t>
            </w:r>
            <w:r w:rsidR="00992F18" w:rsidRPr="00992F18">
              <w:rPr>
                <w:rFonts w:ascii="Helvetica" w:hAnsi="Helvetica" w:cs="Helvetica"/>
                <w:color w:val="333333"/>
                <w:sz w:val="20"/>
                <w:szCs w:val="20"/>
                <w:shd w:val="clear" w:color="auto" w:fill="F9F9F9"/>
                <w:lang w:val="kk-KZ"/>
              </w:rPr>
              <w:t>Балаларға қосымша білім беру бюджеттік бағдарламасы</w:t>
            </w:r>
            <w:r w:rsidRPr="0029729C">
              <w:rPr>
                <w:rFonts w:ascii="Arial" w:eastAsia="Times New Roman" w:hAnsi="Arial" w:cs="Arial"/>
                <w:sz w:val="20"/>
                <w:szCs w:val="20"/>
                <w:lang w:val="kk-KZ"/>
              </w:rPr>
              <w:t>;</w:t>
            </w:r>
          </w:p>
          <w:p w14:paraId="6F3AF864"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1.2 Төменде келтірілген құжаттар мен онда келісілген шарттар осы Шартты құрайды және оның ажырамас бөлігі болып табылады, атап айтқанда:</w:t>
            </w:r>
          </w:p>
          <w:p w14:paraId="445801B9" w14:textId="77777777" w:rsidR="0029729C" w:rsidRPr="0029729C" w:rsidRDefault="0029729C" w:rsidP="0029729C">
            <w:pPr>
              <w:rPr>
                <w:rFonts w:ascii="Arial" w:eastAsia="Times New Roman" w:hAnsi="Arial" w:cs="Arial"/>
                <w:sz w:val="20"/>
                <w:szCs w:val="20"/>
              </w:rPr>
            </w:pPr>
            <w:r w:rsidRPr="0029729C">
              <w:rPr>
                <w:rFonts w:ascii="Arial" w:eastAsia="Times New Roman" w:hAnsi="Arial" w:cs="Arial"/>
                <w:sz w:val="20"/>
                <w:szCs w:val="20"/>
              </w:rPr>
              <w:t xml:space="preserve">1) осы </w:t>
            </w:r>
            <w:proofErr w:type="spellStart"/>
            <w:r w:rsidRPr="0029729C">
              <w:rPr>
                <w:rFonts w:ascii="Arial" w:eastAsia="Times New Roman" w:hAnsi="Arial" w:cs="Arial"/>
                <w:sz w:val="20"/>
                <w:szCs w:val="20"/>
              </w:rPr>
              <w:t>Шарт</w:t>
            </w:r>
            <w:proofErr w:type="spellEnd"/>
            <w:r w:rsidRPr="0029729C">
              <w:rPr>
                <w:rFonts w:ascii="Arial" w:eastAsia="Times New Roman" w:hAnsi="Arial" w:cs="Arial"/>
                <w:sz w:val="20"/>
                <w:szCs w:val="20"/>
              </w:rPr>
              <w:t>;</w:t>
            </w:r>
          </w:p>
          <w:p w14:paraId="7F46F789" w14:textId="77777777" w:rsidR="0029729C" w:rsidRPr="0029729C" w:rsidRDefault="0029729C" w:rsidP="0029729C">
            <w:pPr>
              <w:rPr>
                <w:rFonts w:ascii="Arial" w:eastAsia="Times New Roman" w:hAnsi="Arial" w:cs="Arial"/>
                <w:sz w:val="20"/>
                <w:szCs w:val="20"/>
              </w:rPr>
            </w:pPr>
            <w:r w:rsidRPr="0029729C">
              <w:rPr>
                <w:rFonts w:ascii="Arial" w:eastAsia="Times New Roman" w:hAnsi="Arial" w:cs="Arial"/>
                <w:sz w:val="20"/>
                <w:szCs w:val="20"/>
                <w:lang w:val="kk-KZ"/>
              </w:rPr>
              <w:t>2</w:t>
            </w:r>
            <w:r w:rsidRPr="0029729C">
              <w:rPr>
                <w:rFonts w:ascii="Arial" w:eastAsia="Times New Roman" w:hAnsi="Arial" w:cs="Arial"/>
                <w:sz w:val="20"/>
                <w:szCs w:val="20"/>
              </w:rPr>
              <w:t xml:space="preserve">) </w:t>
            </w:r>
            <w:proofErr w:type="spellStart"/>
            <w:r w:rsidRPr="0029729C">
              <w:rPr>
                <w:rFonts w:ascii="Arial" w:eastAsia="Times New Roman" w:hAnsi="Arial" w:cs="Arial"/>
                <w:sz w:val="20"/>
                <w:szCs w:val="20"/>
              </w:rPr>
              <w:t>техникалық</w:t>
            </w:r>
            <w:proofErr w:type="spellEnd"/>
            <w:r w:rsidRPr="0029729C">
              <w:rPr>
                <w:rFonts w:ascii="Arial" w:eastAsia="Times New Roman" w:hAnsi="Arial" w:cs="Arial"/>
                <w:sz w:val="20"/>
                <w:szCs w:val="20"/>
              </w:rPr>
              <w:t xml:space="preserve"> </w:t>
            </w:r>
            <w:proofErr w:type="spellStart"/>
            <w:r w:rsidRPr="0029729C">
              <w:rPr>
                <w:rFonts w:ascii="Arial" w:eastAsia="Times New Roman" w:hAnsi="Arial" w:cs="Arial"/>
                <w:sz w:val="20"/>
                <w:szCs w:val="20"/>
              </w:rPr>
              <w:t>ерекшелік</w:t>
            </w:r>
            <w:proofErr w:type="spellEnd"/>
            <w:r w:rsidRPr="0029729C">
              <w:rPr>
                <w:rFonts w:ascii="Arial" w:eastAsia="Times New Roman" w:hAnsi="Arial" w:cs="Arial"/>
                <w:sz w:val="20"/>
                <w:szCs w:val="20"/>
              </w:rPr>
              <w:t xml:space="preserve"> (2-қосымша).</w:t>
            </w:r>
          </w:p>
          <w:p w14:paraId="60934119" w14:textId="77777777" w:rsidR="0029729C" w:rsidRPr="0029729C" w:rsidRDefault="0029729C" w:rsidP="0029729C">
            <w:pPr>
              <w:rPr>
                <w:rFonts w:ascii="Arial" w:eastAsia="Times New Roman" w:hAnsi="Arial" w:cs="Arial"/>
                <w:b/>
                <w:bCs/>
                <w:sz w:val="20"/>
                <w:szCs w:val="20"/>
              </w:rPr>
            </w:pPr>
            <w:r w:rsidRPr="0029729C">
              <w:rPr>
                <w:rFonts w:ascii="Arial" w:eastAsia="Times New Roman" w:hAnsi="Arial" w:cs="Arial"/>
                <w:b/>
                <w:bCs/>
                <w:sz w:val="20"/>
                <w:szCs w:val="20"/>
              </w:rPr>
              <w:t xml:space="preserve">2 </w:t>
            </w:r>
            <w:proofErr w:type="spellStart"/>
            <w:r w:rsidRPr="0029729C">
              <w:rPr>
                <w:rFonts w:ascii="Arial" w:eastAsia="Times New Roman" w:hAnsi="Arial" w:cs="Arial"/>
                <w:b/>
                <w:bCs/>
                <w:sz w:val="20"/>
                <w:szCs w:val="20"/>
              </w:rPr>
              <w:t>Шарттың</w:t>
            </w:r>
            <w:proofErr w:type="spellEnd"/>
            <w:r w:rsidRPr="0029729C">
              <w:rPr>
                <w:rFonts w:ascii="Arial" w:eastAsia="Times New Roman" w:hAnsi="Arial" w:cs="Arial"/>
                <w:b/>
                <w:bCs/>
                <w:sz w:val="20"/>
                <w:szCs w:val="20"/>
              </w:rPr>
              <w:t xml:space="preserve"> </w:t>
            </w:r>
            <w:proofErr w:type="spellStart"/>
            <w:r w:rsidRPr="0029729C">
              <w:rPr>
                <w:rFonts w:ascii="Arial" w:eastAsia="Times New Roman" w:hAnsi="Arial" w:cs="Arial"/>
                <w:b/>
                <w:bCs/>
                <w:sz w:val="20"/>
                <w:szCs w:val="20"/>
              </w:rPr>
              <w:t>сомасы</w:t>
            </w:r>
            <w:proofErr w:type="spellEnd"/>
            <w:r w:rsidRPr="0029729C">
              <w:rPr>
                <w:rFonts w:ascii="Arial" w:eastAsia="Times New Roman" w:hAnsi="Arial" w:cs="Arial"/>
                <w:b/>
                <w:bCs/>
                <w:sz w:val="20"/>
                <w:szCs w:val="20"/>
              </w:rPr>
              <w:t xml:space="preserve"> </w:t>
            </w:r>
            <w:proofErr w:type="spellStart"/>
            <w:r w:rsidRPr="0029729C">
              <w:rPr>
                <w:rFonts w:ascii="Arial" w:eastAsia="Times New Roman" w:hAnsi="Arial" w:cs="Arial"/>
                <w:b/>
                <w:bCs/>
                <w:sz w:val="20"/>
                <w:szCs w:val="20"/>
              </w:rPr>
              <w:t>және</w:t>
            </w:r>
            <w:proofErr w:type="spellEnd"/>
            <w:r w:rsidRPr="0029729C">
              <w:rPr>
                <w:rFonts w:ascii="Arial" w:eastAsia="Times New Roman" w:hAnsi="Arial" w:cs="Arial"/>
                <w:b/>
                <w:bCs/>
                <w:sz w:val="20"/>
                <w:szCs w:val="20"/>
              </w:rPr>
              <w:t xml:space="preserve"> </w:t>
            </w:r>
            <w:proofErr w:type="spellStart"/>
            <w:r w:rsidRPr="0029729C">
              <w:rPr>
                <w:rFonts w:ascii="Arial" w:eastAsia="Times New Roman" w:hAnsi="Arial" w:cs="Arial"/>
                <w:b/>
                <w:bCs/>
                <w:sz w:val="20"/>
                <w:szCs w:val="20"/>
              </w:rPr>
              <w:t>ақы</w:t>
            </w:r>
            <w:proofErr w:type="spellEnd"/>
            <w:r w:rsidRPr="0029729C">
              <w:rPr>
                <w:rFonts w:ascii="Arial" w:eastAsia="Times New Roman" w:hAnsi="Arial" w:cs="Arial"/>
                <w:b/>
                <w:bCs/>
                <w:sz w:val="20"/>
                <w:szCs w:val="20"/>
              </w:rPr>
              <w:t xml:space="preserve"> </w:t>
            </w:r>
            <w:proofErr w:type="spellStart"/>
            <w:r w:rsidRPr="0029729C">
              <w:rPr>
                <w:rFonts w:ascii="Arial" w:eastAsia="Times New Roman" w:hAnsi="Arial" w:cs="Arial"/>
                <w:b/>
                <w:bCs/>
                <w:sz w:val="20"/>
                <w:szCs w:val="20"/>
              </w:rPr>
              <w:t>төлеу</w:t>
            </w:r>
            <w:proofErr w:type="spellEnd"/>
            <w:r w:rsidRPr="0029729C">
              <w:rPr>
                <w:rFonts w:ascii="Arial" w:eastAsia="Times New Roman" w:hAnsi="Arial" w:cs="Arial"/>
                <w:b/>
                <w:bCs/>
                <w:sz w:val="20"/>
                <w:szCs w:val="20"/>
              </w:rPr>
              <w:t xml:space="preserve"> </w:t>
            </w:r>
            <w:proofErr w:type="spellStart"/>
            <w:r w:rsidRPr="0029729C">
              <w:rPr>
                <w:rFonts w:ascii="Arial" w:eastAsia="Times New Roman" w:hAnsi="Arial" w:cs="Arial"/>
                <w:b/>
                <w:bCs/>
                <w:sz w:val="20"/>
                <w:szCs w:val="20"/>
              </w:rPr>
              <w:t>шарттары</w:t>
            </w:r>
            <w:proofErr w:type="spellEnd"/>
          </w:p>
          <w:p w14:paraId="0C353F84" w14:textId="653F3F77" w:rsidR="0029729C" w:rsidRPr="00751EEC" w:rsidRDefault="0029729C" w:rsidP="00997943">
            <w:pPr>
              <w:rPr>
                <w:rFonts w:ascii="Arial" w:hAnsi="Arial" w:cs="Arial"/>
                <w:b/>
                <w:sz w:val="20"/>
                <w:szCs w:val="20"/>
                <w:lang w:val="kk-KZ"/>
              </w:rPr>
            </w:pPr>
            <w:r w:rsidRPr="0029729C">
              <w:rPr>
                <w:rFonts w:ascii="Arial" w:eastAsia="Times New Roman" w:hAnsi="Arial" w:cs="Arial"/>
                <w:sz w:val="20"/>
                <w:szCs w:val="20"/>
              </w:rPr>
              <w:t xml:space="preserve">2.1 </w:t>
            </w:r>
            <w:proofErr w:type="spellStart"/>
            <w:r w:rsidRPr="0029729C">
              <w:rPr>
                <w:rFonts w:ascii="Arial" w:eastAsia="Times New Roman" w:hAnsi="Arial" w:cs="Arial"/>
                <w:sz w:val="20"/>
                <w:szCs w:val="20"/>
              </w:rPr>
              <w:t>Шарттың</w:t>
            </w:r>
            <w:proofErr w:type="spellEnd"/>
            <w:r w:rsidRPr="0029729C">
              <w:rPr>
                <w:rFonts w:ascii="Arial" w:eastAsia="Times New Roman" w:hAnsi="Arial" w:cs="Arial"/>
                <w:sz w:val="20"/>
                <w:szCs w:val="20"/>
              </w:rPr>
              <w:t xml:space="preserve"> </w:t>
            </w:r>
            <w:proofErr w:type="spellStart"/>
            <w:r w:rsidRPr="0029729C">
              <w:rPr>
                <w:rFonts w:ascii="Arial" w:eastAsia="Times New Roman" w:hAnsi="Arial" w:cs="Arial"/>
                <w:sz w:val="20"/>
                <w:szCs w:val="20"/>
              </w:rPr>
              <w:t>жалпы</w:t>
            </w:r>
            <w:proofErr w:type="spellEnd"/>
            <w:r w:rsidRPr="0029729C">
              <w:rPr>
                <w:rFonts w:ascii="Arial" w:eastAsia="Times New Roman" w:hAnsi="Arial" w:cs="Arial"/>
                <w:sz w:val="20"/>
                <w:szCs w:val="20"/>
              </w:rPr>
              <w:t xml:space="preserve"> </w:t>
            </w:r>
            <w:proofErr w:type="spellStart"/>
            <w:r w:rsidRPr="0029729C">
              <w:rPr>
                <w:rFonts w:ascii="Arial" w:eastAsia="Times New Roman" w:hAnsi="Arial" w:cs="Arial"/>
                <w:sz w:val="20"/>
                <w:szCs w:val="20"/>
              </w:rPr>
              <w:t>сомасы</w:t>
            </w:r>
            <w:proofErr w:type="spellEnd"/>
            <w:r w:rsidRPr="0029729C">
              <w:rPr>
                <w:rFonts w:ascii="Arial" w:eastAsia="Times New Roman" w:hAnsi="Arial" w:cs="Arial"/>
                <w:sz w:val="20"/>
                <w:szCs w:val="20"/>
              </w:rPr>
              <w:t xml:space="preserve"> </w:t>
            </w:r>
            <w:r w:rsidR="00BF44A6" w:rsidRPr="00BF44A6">
              <w:rPr>
                <w:rFonts w:ascii="Arial" w:eastAsia="Times New Roman" w:hAnsi="Arial" w:cs="Arial"/>
                <w:b/>
                <w:sz w:val="20"/>
                <w:szCs w:val="20"/>
                <w:lang w:val="kk-KZ"/>
              </w:rPr>
              <w:tab/>
            </w:r>
            <w:r w:rsidR="006E2DA9" w:rsidRPr="006E2DA9">
              <w:rPr>
                <w:rFonts w:ascii="Arial" w:eastAsia="Times New Roman" w:hAnsi="Arial" w:cs="Arial"/>
                <w:b/>
                <w:sz w:val="20"/>
                <w:szCs w:val="20"/>
              </w:rPr>
              <w:t>97</w:t>
            </w:r>
            <w:r w:rsidR="00DD060D">
              <w:rPr>
                <w:rFonts w:ascii="Arial" w:eastAsia="Times New Roman" w:hAnsi="Arial" w:cs="Arial"/>
                <w:b/>
                <w:sz w:val="20"/>
                <w:szCs w:val="20"/>
              </w:rPr>
              <w:t> </w:t>
            </w:r>
            <w:r w:rsidR="006E2DA9" w:rsidRPr="006E2DA9">
              <w:rPr>
                <w:rFonts w:ascii="Arial" w:eastAsia="Times New Roman" w:hAnsi="Arial" w:cs="Arial"/>
                <w:b/>
                <w:sz w:val="20"/>
                <w:szCs w:val="20"/>
              </w:rPr>
              <w:t>000</w:t>
            </w:r>
            <w:r w:rsidR="00DD060D">
              <w:rPr>
                <w:rFonts w:ascii="Arial" w:eastAsia="Times New Roman" w:hAnsi="Arial" w:cs="Arial"/>
                <w:b/>
                <w:sz w:val="20"/>
                <w:szCs w:val="20"/>
              </w:rPr>
              <w:t> </w:t>
            </w:r>
            <w:proofErr w:type="gramStart"/>
            <w:r w:rsidR="00DD060D" w:rsidRPr="00DD060D">
              <w:rPr>
                <w:rFonts w:ascii="Arial" w:eastAsia="Times New Roman" w:hAnsi="Arial" w:cs="Arial"/>
                <w:b/>
                <w:sz w:val="20"/>
                <w:szCs w:val="20"/>
              </w:rPr>
              <w:t xml:space="preserve">000 </w:t>
            </w:r>
            <w:r w:rsidR="00BF44A6" w:rsidRPr="00BF44A6">
              <w:rPr>
                <w:rFonts w:ascii="Arial" w:eastAsia="Times New Roman" w:hAnsi="Arial" w:cs="Arial"/>
                <w:b/>
                <w:sz w:val="20"/>
                <w:szCs w:val="20"/>
                <w:lang w:val="kk-KZ"/>
              </w:rPr>
              <w:t xml:space="preserve"> </w:t>
            </w:r>
            <w:r w:rsidR="00076C7A" w:rsidRPr="007F55D6">
              <w:rPr>
                <w:rFonts w:ascii="Arial" w:hAnsi="Arial" w:cs="Arial"/>
                <w:b/>
                <w:sz w:val="20"/>
                <w:szCs w:val="20"/>
              </w:rPr>
              <w:t>(</w:t>
            </w:r>
            <w:proofErr w:type="gramEnd"/>
            <w:r w:rsidR="006E2DA9">
              <w:rPr>
                <w:rFonts w:ascii="Arial" w:hAnsi="Arial" w:cs="Arial"/>
                <w:b/>
                <w:sz w:val="20"/>
                <w:szCs w:val="20"/>
                <w:lang w:val="kk-KZ"/>
              </w:rPr>
              <w:t xml:space="preserve">Тоқсан </w:t>
            </w:r>
            <w:r w:rsidR="00DD3614">
              <w:rPr>
                <w:rFonts w:ascii="Arial" w:hAnsi="Arial" w:cs="Arial"/>
                <w:b/>
                <w:sz w:val="20"/>
                <w:szCs w:val="20"/>
                <w:lang w:val="kk-KZ"/>
              </w:rPr>
              <w:t>жеті</w:t>
            </w:r>
            <w:r w:rsidR="00DD060D">
              <w:rPr>
                <w:rFonts w:ascii="Arial" w:hAnsi="Arial" w:cs="Arial"/>
                <w:b/>
                <w:sz w:val="20"/>
                <w:szCs w:val="20"/>
                <w:lang w:val="kk-KZ"/>
              </w:rPr>
              <w:t xml:space="preserve"> миллион</w:t>
            </w:r>
            <w:r w:rsidR="000E3BC6">
              <w:rPr>
                <w:rFonts w:ascii="Arial" w:hAnsi="Arial" w:cs="Arial"/>
                <w:b/>
                <w:sz w:val="20"/>
                <w:szCs w:val="20"/>
                <w:lang w:val="kk-KZ"/>
              </w:rPr>
              <w:t xml:space="preserve"> </w:t>
            </w:r>
            <w:r w:rsidR="00076C7A" w:rsidRPr="007F55D6">
              <w:rPr>
                <w:rFonts w:ascii="Arial" w:hAnsi="Arial" w:cs="Arial"/>
                <w:b/>
                <w:sz w:val="20"/>
                <w:szCs w:val="20"/>
                <w:lang w:val="kk-KZ"/>
              </w:rPr>
              <w:t xml:space="preserve"> тенге </w:t>
            </w:r>
            <w:r w:rsidR="00A17A92">
              <w:rPr>
                <w:rFonts w:ascii="Arial" w:hAnsi="Arial" w:cs="Arial"/>
                <w:b/>
                <w:sz w:val="20"/>
                <w:szCs w:val="20"/>
                <w:lang w:val="kk-KZ"/>
              </w:rPr>
              <w:t>00</w:t>
            </w:r>
            <w:r w:rsidR="00076C7A" w:rsidRPr="00A22238">
              <w:rPr>
                <w:rFonts w:ascii="Arial" w:hAnsi="Arial" w:cs="Arial"/>
                <w:b/>
                <w:sz w:val="20"/>
                <w:szCs w:val="20"/>
                <w:lang w:val="kk-KZ"/>
              </w:rPr>
              <w:t xml:space="preserve"> тиын)</w:t>
            </w:r>
            <w:r w:rsidR="00076C7A" w:rsidRPr="00751EEC">
              <w:rPr>
                <w:rFonts w:ascii="Arial" w:hAnsi="Arial" w:cs="Arial"/>
                <w:b/>
                <w:sz w:val="20"/>
                <w:szCs w:val="20"/>
                <w:lang w:val="kk-KZ"/>
              </w:rPr>
              <w:t xml:space="preserve"> </w:t>
            </w:r>
            <w:r w:rsidRPr="00997943">
              <w:rPr>
                <w:rFonts w:ascii="Arial" w:eastAsia="Times New Roman" w:hAnsi="Arial" w:cs="Arial"/>
                <w:sz w:val="20"/>
                <w:szCs w:val="20"/>
                <w:lang w:val="kk-KZ"/>
              </w:rPr>
              <w:t xml:space="preserve">құрайды және қызметтерді көрсетумен байланысты барлық шығыстарды, </w:t>
            </w:r>
            <w:r w:rsidRPr="00997943">
              <w:rPr>
                <w:rFonts w:ascii="Arial" w:eastAsia="Times New Roman" w:hAnsi="Arial" w:cs="Arial"/>
                <w:sz w:val="20"/>
                <w:szCs w:val="20"/>
                <w:lang w:val="kk-KZ"/>
              </w:rPr>
              <w:lastRenderedPageBreak/>
              <w:t>ҚҚС-сыз (бұдан әрі – Шарттың сомасы) қамтиды.</w:t>
            </w:r>
            <w:r w:rsidR="00DD060D">
              <w:rPr>
                <w:rFonts w:ascii="Arial" w:eastAsia="Times New Roman" w:hAnsi="Arial" w:cs="Arial"/>
                <w:sz w:val="20"/>
                <w:szCs w:val="20"/>
                <w:lang w:val="kk-KZ"/>
              </w:rPr>
              <w:t xml:space="preserve"> Бала саны </w:t>
            </w:r>
          </w:p>
          <w:p w14:paraId="71D25FDA" w14:textId="2FC5205E" w:rsidR="0029729C" w:rsidRPr="0079640B" w:rsidRDefault="0029729C" w:rsidP="004B75D6">
            <w:pPr>
              <w:rPr>
                <w:rFonts w:ascii="Arial" w:hAnsi="Arial" w:cs="Arial"/>
                <w:b/>
                <w:sz w:val="20"/>
                <w:szCs w:val="20"/>
                <w:lang w:val="kk-KZ"/>
              </w:rPr>
            </w:pPr>
            <w:r w:rsidRPr="0029729C">
              <w:rPr>
                <w:rFonts w:ascii="Arial" w:eastAsia="Times New Roman" w:hAnsi="Arial" w:cs="Arial"/>
                <w:sz w:val="20"/>
                <w:szCs w:val="20"/>
                <w:lang w:val="kk-KZ"/>
              </w:rPr>
              <w:t>2.2 Қазынашылықтың аумақтық органында Шарт</w:t>
            </w:r>
            <w:r w:rsidRPr="0029729C">
              <w:rPr>
                <w:rFonts w:ascii="Arial" w:eastAsia="Times New Roman" w:hAnsi="Arial" w:cs="Arial"/>
                <w:sz w:val="20"/>
                <w:szCs w:val="20"/>
                <w:lang w:val="kk-KZ"/>
              </w:rPr>
              <w:br/>
            </w:r>
            <w:r w:rsidR="007F55D6">
              <w:rPr>
                <w:rFonts w:ascii="Arial" w:eastAsia="Times New Roman" w:hAnsi="Arial" w:cs="Arial"/>
                <w:b/>
                <w:bCs/>
                <w:sz w:val="20"/>
                <w:szCs w:val="20"/>
                <w:lang w:val="kk-KZ"/>
              </w:rPr>
              <w:t>055</w:t>
            </w:r>
            <w:r w:rsidRPr="0029729C">
              <w:rPr>
                <w:rFonts w:ascii="Arial" w:eastAsia="Times New Roman" w:hAnsi="Arial" w:cs="Arial"/>
                <w:bCs/>
                <w:sz w:val="20"/>
                <w:szCs w:val="20"/>
                <w:lang w:val="kk-KZ"/>
              </w:rPr>
              <w:t> </w:t>
            </w:r>
            <w:r w:rsidR="00992F18">
              <w:rPr>
                <w:rFonts w:ascii="Arial" w:eastAsia="Times New Roman" w:hAnsi="Arial" w:cs="Arial"/>
                <w:bCs/>
                <w:sz w:val="20"/>
                <w:szCs w:val="20"/>
                <w:lang w:val="kk-KZ"/>
              </w:rPr>
              <w:t>Балаларға қосымша білім беру</w:t>
            </w:r>
            <w:r w:rsidRPr="0029729C">
              <w:rPr>
                <w:rFonts w:ascii="Arial" w:eastAsia="Times New Roman" w:hAnsi="Arial" w:cs="Arial"/>
                <w:bCs/>
                <w:sz w:val="20"/>
                <w:szCs w:val="20"/>
                <w:lang w:val="kk-KZ"/>
              </w:rPr>
              <w:t xml:space="preserve"> бюджеттік</w:t>
            </w:r>
            <w:r w:rsidR="00992F18">
              <w:rPr>
                <w:rFonts w:ascii="Arial" w:eastAsia="Times New Roman" w:hAnsi="Arial" w:cs="Arial"/>
                <w:bCs/>
                <w:sz w:val="20"/>
                <w:szCs w:val="20"/>
                <w:lang w:val="kk-KZ"/>
              </w:rPr>
              <w:t xml:space="preserve"> </w:t>
            </w:r>
            <w:r w:rsidRPr="0029729C">
              <w:rPr>
                <w:rFonts w:ascii="Arial" w:eastAsia="Times New Roman" w:hAnsi="Arial" w:cs="Arial"/>
                <w:bCs/>
                <w:sz w:val="20"/>
                <w:szCs w:val="20"/>
                <w:lang w:val="kk-KZ"/>
              </w:rPr>
              <w:t>бағдарламасы, </w:t>
            </w:r>
            <w:r w:rsidR="004B75D6" w:rsidRPr="00FA6C66">
              <w:rPr>
                <w:rFonts w:ascii="Arial" w:eastAsia="Times New Roman" w:hAnsi="Arial" w:cs="Arial"/>
                <w:b/>
                <w:bCs/>
                <w:sz w:val="20"/>
                <w:szCs w:val="20"/>
                <w:lang w:val="kk-KZ"/>
              </w:rPr>
              <w:t>0</w:t>
            </w:r>
            <w:r w:rsidR="000E3BC6">
              <w:rPr>
                <w:rFonts w:ascii="Arial" w:eastAsia="Times New Roman" w:hAnsi="Arial" w:cs="Arial"/>
                <w:b/>
                <w:bCs/>
                <w:sz w:val="20"/>
                <w:szCs w:val="20"/>
                <w:lang w:val="kk-KZ"/>
              </w:rPr>
              <w:t>1</w:t>
            </w:r>
            <w:r w:rsidR="00DD060D">
              <w:rPr>
                <w:rFonts w:ascii="Arial" w:eastAsia="Times New Roman" w:hAnsi="Arial" w:cs="Arial"/>
                <w:b/>
                <w:bCs/>
                <w:sz w:val="20"/>
                <w:szCs w:val="20"/>
                <w:lang w:val="kk-KZ"/>
              </w:rPr>
              <w:t>5</w:t>
            </w:r>
            <w:r w:rsidR="004B75D6" w:rsidRPr="00FA6C66">
              <w:rPr>
                <w:rFonts w:ascii="Arial" w:eastAsia="Times New Roman" w:hAnsi="Arial" w:cs="Arial"/>
                <w:bCs/>
                <w:sz w:val="20"/>
                <w:szCs w:val="20"/>
                <w:lang w:val="kk-KZ"/>
              </w:rPr>
              <w:t> Республикалық бюджеттен берілетін трансферттер есебiнен кіші бағдарламасы</w:t>
            </w:r>
            <w:r w:rsidRPr="0029729C">
              <w:rPr>
                <w:rFonts w:ascii="Arial" w:eastAsia="Times New Roman" w:hAnsi="Arial" w:cs="Arial"/>
                <w:bCs/>
                <w:sz w:val="20"/>
                <w:szCs w:val="20"/>
                <w:lang w:val="kk-KZ"/>
              </w:rPr>
              <w:t>, </w:t>
            </w:r>
            <w:r w:rsidRPr="0029729C">
              <w:rPr>
                <w:rFonts w:ascii="Arial" w:eastAsia="Times New Roman" w:hAnsi="Arial" w:cs="Arial"/>
                <w:b/>
                <w:bCs/>
                <w:sz w:val="20"/>
                <w:szCs w:val="20"/>
                <w:lang w:val="kk-KZ"/>
              </w:rPr>
              <w:t>159</w:t>
            </w:r>
            <w:r w:rsidRPr="0029729C">
              <w:rPr>
                <w:rFonts w:ascii="Arial" w:eastAsia="Times New Roman" w:hAnsi="Arial" w:cs="Arial"/>
                <w:bCs/>
                <w:sz w:val="20"/>
                <w:szCs w:val="20"/>
                <w:lang w:val="kk-KZ"/>
              </w:rPr>
              <w:t xml:space="preserve"> Өзге де қызметтер мен жұмыстарға ақы төлеу ерекшелігі бойынша – </w:t>
            </w:r>
            <w:r w:rsidR="006E2DA9" w:rsidRPr="006E2DA9">
              <w:rPr>
                <w:rFonts w:ascii="Arial" w:eastAsia="Times New Roman" w:hAnsi="Arial" w:cs="Arial"/>
                <w:b/>
                <w:sz w:val="20"/>
                <w:szCs w:val="20"/>
                <w:lang w:val="kk-KZ"/>
              </w:rPr>
              <w:t xml:space="preserve">97 000 000 </w:t>
            </w:r>
            <w:r w:rsidR="006E2DA9" w:rsidRPr="00BF44A6">
              <w:rPr>
                <w:rFonts w:ascii="Arial" w:eastAsia="Times New Roman" w:hAnsi="Arial" w:cs="Arial"/>
                <w:b/>
                <w:sz w:val="20"/>
                <w:szCs w:val="20"/>
                <w:lang w:val="kk-KZ"/>
              </w:rPr>
              <w:t xml:space="preserve"> </w:t>
            </w:r>
            <w:r w:rsidR="006E2DA9" w:rsidRPr="006E2DA9">
              <w:rPr>
                <w:rFonts w:ascii="Arial" w:hAnsi="Arial" w:cs="Arial"/>
                <w:b/>
                <w:sz w:val="20"/>
                <w:szCs w:val="20"/>
                <w:lang w:val="kk-KZ"/>
              </w:rPr>
              <w:t>(</w:t>
            </w:r>
            <w:r w:rsidR="006E2DA9">
              <w:rPr>
                <w:rFonts w:ascii="Arial" w:hAnsi="Arial" w:cs="Arial"/>
                <w:b/>
                <w:sz w:val="20"/>
                <w:szCs w:val="20"/>
                <w:lang w:val="kk-KZ"/>
              </w:rPr>
              <w:t xml:space="preserve">Тоқсан жеті миллион </w:t>
            </w:r>
            <w:r w:rsidR="006E2DA9" w:rsidRPr="007F55D6">
              <w:rPr>
                <w:rFonts w:ascii="Arial" w:hAnsi="Arial" w:cs="Arial"/>
                <w:b/>
                <w:sz w:val="20"/>
                <w:szCs w:val="20"/>
                <w:lang w:val="kk-KZ"/>
              </w:rPr>
              <w:t xml:space="preserve"> тенге </w:t>
            </w:r>
            <w:r w:rsidR="006E2DA9">
              <w:rPr>
                <w:rFonts w:ascii="Arial" w:hAnsi="Arial" w:cs="Arial"/>
                <w:b/>
                <w:sz w:val="20"/>
                <w:szCs w:val="20"/>
                <w:lang w:val="kk-KZ"/>
              </w:rPr>
              <w:t>00</w:t>
            </w:r>
            <w:r w:rsidR="006E2DA9" w:rsidRPr="00A22238">
              <w:rPr>
                <w:rFonts w:ascii="Arial" w:hAnsi="Arial" w:cs="Arial"/>
                <w:b/>
                <w:sz w:val="20"/>
                <w:szCs w:val="20"/>
                <w:lang w:val="kk-KZ"/>
              </w:rPr>
              <w:t xml:space="preserve"> тиын)</w:t>
            </w:r>
            <w:r w:rsidR="006E2DA9" w:rsidRPr="00751EEC">
              <w:rPr>
                <w:rFonts w:ascii="Arial" w:hAnsi="Arial" w:cs="Arial"/>
                <w:b/>
                <w:sz w:val="20"/>
                <w:szCs w:val="20"/>
                <w:lang w:val="kk-KZ"/>
              </w:rPr>
              <w:t xml:space="preserve"> </w:t>
            </w:r>
            <w:r w:rsidR="00DD3614">
              <w:rPr>
                <w:rFonts w:ascii="Arial" w:hAnsi="Arial" w:cs="Arial"/>
                <w:b/>
                <w:sz w:val="20"/>
                <w:szCs w:val="20"/>
                <w:lang w:val="kk-KZ"/>
              </w:rPr>
              <w:t xml:space="preserve"> </w:t>
            </w:r>
            <w:r w:rsidRPr="0029729C">
              <w:rPr>
                <w:rFonts w:ascii="Arial" w:eastAsia="Times New Roman" w:hAnsi="Arial" w:cs="Arial"/>
                <w:bCs/>
                <w:sz w:val="20"/>
                <w:szCs w:val="20"/>
                <w:lang w:val="kk-KZ"/>
              </w:rPr>
              <w:t>ҚҚС есепке алмағанда 202</w:t>
            </w:r>
            <w:r w:rsidR="00672D92">
              <w:rPr>
                <w:rFonts w:ascii="Arial" w:eastAsia="Times New Roman" w:hAnsi="Arial" w:cs="Arial"/>
                <w:bCs/>
                <w:sz w:val="20"/>
                <w:szCs w:val="20"/>
                <w:lang w:val="kk-KZ"/>
              </w:rPr>
              <w:t>6</w:t>
            </w:r>
            <w:r w:rsidRPr="0029729C">
              <w:rPr>
                <w:rFonts w:ascii="Arial" w:eastAsia="Times New Roman" w:hAnsi="Arial" w:cs="Arial"/>
                <w:bCs/>
                <w:sz w:val="20"/>
                <w:szCs w:val="20"/>
                <w:lang w:val="kk-KZ"/>
              </w:rPr>
              <w:t xml:space="preserve"> жылы тіркеуге жатады</w:t>
            </w:r>
            <w:r w:rsidRPr="0029729C">
              <w:rPr>
                <w:rFonts w:ascii="Arial" w:eastAsia="Times New Roman" w:hAnsi="Arial" w:cs="Arial"/>
                <w:bCs/>
                <w:sz w:val="20"/>
                <w:szCs w:val="20"/>
                <w:lang w:val="kk-KZ"/>
              </w:rPr>
              <w:br/>
            </w:r>
          </w:p>
          <w:p w14:paraId="2EB4112D"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2.3 Көрсетілген қызмет үшін төлемді Тапсырыс беруші көрсетілген қызмет актісіне Тараптар қол қойған күннен бастап 30 (отыз) күнтізбелік күннен кешіктірмей Өнім берушінің есеп шотына ақшалай қаражат аудару арқылы жүргізеді.</w:t>
            </w:r>
            <w:r w:rsidRPr="0029729C">
              <w:rPr>
                <w:rFonts w:ascii="Arial" w:eastAsia="Times New Roman" w:hAnsi="Arial" w:cs="Arial"/>
                <w:sz w:val="20"/>
                <w:szCs w:val="20"/>
                <w:lang w:val="kk-KZ"/>
              </w:rPr>
              <w:br/>
              <w:t>Қызмет көрсету актісінің нысанын Өнім беруші алдын ала Тапсырыс берушімен келіседі.</w:t>
            </w:r>
          </w:p>
          <w:p w14:paraId="4D03C33D"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2.4 Төлеу алдындағы қажетті құжаттар:</w:t>
            </w:r>
          </w:p>
          <w:p w14:paraId="2465D779"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 аумақтық қазынашылық органында тіркелген Шарт;</w:t>
            </w:r>
          </w:p>
          <w:p w14:paraId="72080E67"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2) көрсетілген қызмет актісі (актілері);</w:t>
            </w:r>
          </w:p>
          <w:p w14:paraId="3A1D7044"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3) Өнім беруші Тапсырыс берушіге көрсеткен қызметтердің сипаттамасымен, жалпы сомасы көрсетіле отырып, электрондық шот-фактура;</w:t>
            </w:r>
          </w:p>
          <w:p w14:paraId="1668BB72" w14:textId="77777777" w:rsidR="0029729C" w:rsidRPr="0029729C" w:rsidRDefault="0029729C" w:rsidP="0029729C">
            <w:pPr>
              <w:rPr>
                <w:rFonts w:ascii="Arial" w:eastAsia="Times New Roman" w:hAnsi="Arial" w:cs="Arial"/>
                <w:b/>
                <w:bCs/>
                <w:sz w:val="20"/>
                <w:szCs w:val="20"/>
                <w:lang w:val="kk-KZ"/>
              </w:rPr>
            </w:pPr>
            <w:r w:rsidRPr="0029729C">
              <w:rPr>
                <w:rFonts w:ascii="Arial" w:eastAsia="Times New Roman" w:hAnsi="Arial" w:cs="Arial"/>
                <w:b/>
                <w:bCs/>
                <w:sz w:val="20"/>
                <w:szCs w:val="20"/>
                <w:lang w:val="kk-KZ"/>
              </w:rPr>
              <w:t>3 Тараптардың міндеттемелері</w:t>
            </w:r>
          </w:p>
          <w:p w14:paraId="4AEBB69E"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3.1 Өнім беруші мыналарға:</w:t>
            </w:r>
          </w:p>
          <w:p w14:paraId="4FC999B3"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 Шарт бойынша өзіне алған міндеттемелердің толық және тиесілі орындалуын қамтамасыз етуге;</w:t>
            </w:r>
          </w:p>
          <w:p w14:paraId="041A3AC1"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2) Шарт бойынша өз міндеттемелерін орындау кезінде Шарттың ажырамас бөлігі болып табылатын осы Шартқа қосымшаларда көрсетілген талаптарға көрсетілетін қызметтердің сәйкестігін қамтамасыз етуге;</w:t>
            </w:r>
          </w:p>
          <w:p w14:paraId="7D4C9F9A"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 xml:space="preserve">3) Тапсырыс берушінің алдын ала жазбаша келісімінсіз Тапсырыс беруші немесе Шарттың жағдайларын орындау үшін Өнім беруші тартқан персоналдан басқа оның атынан басқа тұлғалар ұсынған техникалық құжаттаманың мазмұнын ашпауға міндеттенеді. Көрсетілген ақпарат бұл персоналға құпия </w:t>
            </w:r>
            <w:r w:rsidRPr="0029729C">
              <w:rPr>
                <w:rFonts w:ascii="Arial" w:eastAsia="Times New Roman" w:hAnsi="Arial" w:cs="Arial"/>
                <w:sz w:val="20"/>
                <w:szCs w:val="20"/>
                <w:lang w:val="kk-KZ"/>
              </w:rPr>
              <w:lastRenderedPageBreak/>
              <w:t>түрде және міндеттемелерді орындауға қажетті шамада ұсынылуы тиіс;</w:t>
            </w:r>
          </w:p>
          <w:p w14:paraId="7F93DE90"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4) Тапсырыс берушінің алдын ала жазбаша келісімінсіз жоғарыда көрсетілген құжаттарды және ақпаратты Шартты жүзеге асыру мақсатынан басқа мақсатта пайдаланбауға;</w:t>
            </w:r>
          </w:p>
          <w:p w14:paraId="66CE31D2"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5) Тапсырыс берушінің бірінші талабы бойынша Шарт бойынша міндеттемелердің орындалу барысы туралы ақпарат ұсынуға;</w:t>
            </w:r>
          </w:p>
          <w:p w14:paraId="0F5A3AB4"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6) Өнім берушінің Шарттың талаптарын тиісінше орындамауынан және/немесе өзге де заңсыз іс-әрекеттермен туындаған келтірілген залалдарды Тапсырыс берушіге толық көлемде өтеуге міндеттенеді.</w:t>
            </w:r>
          </w:p>
          <w:p w14:paraId="138AD712"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7) Тапсырыс берушіге веб-портал арқылы электрондық цифрлық қолтаңбамен бекітілген көрсетілген қызметтер актісін, сондай-ақ осы Қағидаларға 45-қосымшаға сәйкес нысан бойынша қызметтердегі жергілікті қамту туралы есепті ресімдеуге және жіберуге;</w:t>
            </w:r>
          </w:p>
          <w:p w14:paraId="5069928C"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8) Тапсырыс беруші орындалған жұмыстар актісін бекіткеннен кейін Электрондық шот-фактуралардың ақпараттық жүйесінде шот-фактураны электронды нысанда жазып беру қағидаларына сәйкес электрондық шот-фактуралардың ақпараттық жүйесі арқылы электрондық нысанда шот-фактура жазуға міндеттенеді;</w:t>
            </w:r>
          </w:p>
          <w:p w14:paraId="7D27E9DC"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3.2 Өнім беруші:</w:t>
            </w:r>
          </w:p>
          <w:p w14:paraId="7F43976D"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 Тапсырыс берушіден Шарт бойынша көрсетілген Қызметтерге төлем талап етуге;</w:t>
            </w:r>
          </w:p>
          <w:p w14:paraId="5F153033"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2) Тапсырыс берушімен алдын ала орындау мерзімін келісе отырып, көрсетілген Қызметті мерзімінен бұрын көрсетуге құқылы.</w:t>
            </w:r>
          </w:p>
          <w:p w14:paraId="4AE6FB41"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3.3 Тапсырыс беруші:</w:t>
            </w:r>
          </w:p>
          <w:p w14:paraId="1A41C794"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 Қызметтерді көрсету үшін Өнім берушінің мамандарының қол жеткізуін қамтамасыз етуге;</w:t>
            </w:r>
          </w:p>
          <w:p w14:paraId="68923FDF"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2) көрсетілген Қызметтердің сәйкессіздіктері анықталған кезде тез арада Өнім берушіні жазбаша хабарландыруға;</w:t>
            </w:r>
          </w:p>
          <w:p w14:paraId="4DA93650"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3) Қызметті қабылдау кезінде веб-портал арқылы көрсетілген қызметтер актісін бекітуге не Мемлекеттік сатып алуды жүзеге асыру қағидаларының 547-</w:t>
            </w:r>
            <w:r w:rsidRPr="0029729C">
              <w:rPr>
                <w:rFonts w:ascii="Arial" w:eastAsia="Times New Roman" w:hAnsi="Arial" w:cs="Arial"/>
                <w:sz w:val="20"/>
                <w:szCs w:val="20"/>
                <w:lang w:val="kk-KZ"/>
              </w:rPr>
              <w:lastRenderedPageBreak/>
              <w:t>тармағында белгіленген мерзімде оның қабылданбауына дәлелді негіздемелерді көрсете отырып жұмысты қабылдаудан бас тартуға</w:t>
            </w:r>
          </w:p>
          <w:p w14:paraId="6F956EE8"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4) көрсетілген қызметтер актісін бекіткеннен кейін Электрондық шот-фактуралардың ақпараттық жүйесінде шот-фактураны электронды нысанда жазып беру қағидаларына сәйкес электрондық шот-фактуралар ақпараттық жүйесі арқылы электрондық нысанда Өнім беруші жазып берген шот-фактураны бекіткеннен кейін қабылдауға;</w:t>
            </w:r>
          </w:p>
          <w:p w14:paraId="52CC9DEF"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5) осы Шартта белгіленген тәртіпте және мерзімдерде төлем жүргізуге міндеттенеді.</w:t>
            </w:r>
          </w:p>
          <w:p w14:paraId="0ED3CA25"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3.4 Тапсырыс беруші:</w:t>
            </w:r>
          </w:p>
          <w:p w14:paraId="6DFEABA1"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 көрсетілген Қызметтердің сапасын тексеруге;</w:t>
            </w:r>
          </w:p>
          <w:p w14:paraId="5E0B368C"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2) Қызмет мерзімінен бұрын көрсетілген жағдайда Тапсырыс беруші қызметті мерзімінен бұрын қабылдауға және ол үшін Шарт талаптарына сәйкес ақы төлеуге құқылы. Қызметті мерзімінен бұрын көрсетуден бас тартуға оны қабылдау мүмкін болмаған жағдайларда жол беріледі.</w:t>
            </w:r>
          </w:p>
          <w:p w14:paraId="6F388AD3" w14:textId="77777777" w:rsidR="0029729C" w:rsidRPr="0029729C" w:rsidRDefault="0029729C" w:rsidP="0029729C">
            <w:pPr>
              <w:rPr>
                <w:rFonts w:ascii="Arial" w:eastAsia="Times New Roman" w:hAnsi="Arial" w:cs="Arial"/>
                <w:b/>
                <w:bCs/>
                <w:sz w:val="20"/>
                <w:szCs w:val="20"/>
                <w:lang w:val="kk-KZ"/>
              </w:rPr>
            </w:pPr>
            <w:r w:rsidRPr="0029729C">
              <w:rPr>
                <w:rFonts w:ascii="Arial" w:eastAsia="Times New Roman" w:hAnsi="Arial" w:cs="Arial"/>
                <w:b/>
                <w:bCs/>
                <w:sz w:val="20"/>
                <w:szCs w:val="20"/>
                <w:lang w:val="kk-KZ"/>
              </w:rPr>
              <w:t>4 Қызметтердің техникалық ерекшелікке сәйкестігін тексеру</w:t>
            </w:r>
          </w:p>
          <w:p w14:paraId="6732A50E"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4.1 Тапсырыс беруші немесе оның өкілдері Көрсетілетін қызметтердің техникалық ерекшелікте (Шартқа 2-қосымша) көрсетілген талаптарға сәйкестігі тұрғысынан бақылау мен тексеру жүргізе алады. Бұл ретте осы тексерістер бойынша барлық шығыстарды Өнім беруші көтереді. Тапсырыс беруші Өнім берушіні осы мақсаттар үшін белгіленген өз өкілдері туралы жазбаша түрде уақтылы хабарлауы тиіс.</w:t>
            </w:r>
          </w:p>
          <w:p w14:paraId="1CF2F336"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4.2 Осы Шарт шеңберінде көрсетілген Қызметтер техникалық ерекшелікте көрсетілген стандарттарға сәйкес немесе олардан жоғары болуы тиіс.</w:t>
            </w:r>
          </w:p>
          <w:p w14:paraId="2F693263"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4.3 Егер тексеру кезінде көрсетілген Қызметтердің нәтижелері техникалық ерекшеліктің (Шартқа 2-қосымша) талаптарына сәйкес келмейді деп танылса, Өнім беруші, Тапсырыс беруші тарапынан ешқандай қосымша шығынсыз, техникалық ерекшелік талаптарына сәйкессіздіктерді жою бойынша шараларды тексеру сәтінен бастап 5 күнтізбелік күн ішінде ішінде қолданады.</w:t>
            </w:r>
          </w:p>
          <w:p w14:paraId="71BEDCA6"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4.4 Жоғарыда көрсетілген ешбір тармақ Өнім берушіні Шарт бойынша басқа міндеттемелерден босатпайды.</w:t>
            </w:r>
          </w:p>
          <w:p w14:paraId="4223C098" w14:textId="77777777" w:rsidR="0029729C" w:rsidRPr="0029729C" w:rsidRDefault="0029729C" w:rsidP="0029729C">
            <w:pPr>
              <w:rPr>
                <w:rFonts w:ascii="Arial" w:eastAsia="Times New Roman" w:hAnsi="Arial" w:cs="Arial"/>
                <w:b/>
                <w:bCs/>
                <w:sz w:val="20"/>
                <w:szCs w:val="20"/>
                <w:lang w:val="kk-KZ"/>
              </w:rPr>
            </w:pPr>
            <w:r w:rsidRPr="0029729C">
              <w:rPr>
                <w:rFonts w:ascii="Arial" w:eastAsia="Times New Roman" w:hAnsi="Arial" w:cs="Arial"/>
                <w:b/>
                <w:bCs/>
                <w:sz w:val="20"/>
                <w:szCs w:val="20"/>
                <w:lang w:val="kk-KZ"/>
              </w:rPr>
              <w:lastRenderedPageBreak/>
              <w:t>5 Қызметтер көрсету</w:t>
            </w:r>
          </w:p>
          <w:p w14:paraId="70A05D75"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5.1 Өнім берушінің қызметтерді көрсетуі Шартта уақытылы мерзімдерде жүзеге асырылады.</w:t>
            </w:r>
          </w:p>
          <w:p w14:paraId="532E5454"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5.2 Өнім беруші Тапсырыс берушіге осы Шартқа қосымшаларда көрсетілген талаптарға дәл сәйкестікте қызметті толық тапсыруы шартында Қызмет көрсетілді деп есептеледі.</w:t>
            </w:r>
          </w:p>
          <w:p w14:paraId="3365FA0D" w14:textId="77777777" w:rsidR="0029729C" w:rsidRPr="0029729C" w:rsidRDefault="0029729C" w:rsidP="0029729C">
            <w:pPr>
              <w:rPr>
                <w:rFonts w:ascii="Arial" w:eastAsia="Times New Roman" w:hAnsi="Arial" w:cs="Arial"/>
                <w:b/>
                <w:bCs/>
                <w:sz w:val="20"/>
                <w:szCs w:val="20"/>
                <w:lang w:val="kk-KZ"/>
              </w:rPr>
            </w:pPr>
            <w:r w:rsidRPr="0029729C">
              <w:rPr>
                <w:rFonts w:ascii="Arial" w:eastAsia="Times New Roman" w:hAnsi="Arial" w:cs="Arial"/>
                <w:b/>
                <w:bCs/>
                <w:sz w:val="20"/>
                <w:szCs w:val="20"/>
                <w:lang w:val="kk-KZ"/>
              </w:rPr>
              <w:t>6 Кепілдік</w:t>
            </w:r>
          </w:p>
          <w:p w14:paraId="6A368EE6"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6.1 Өнім беруші Тапсырыс берушіге үздіксіз, сапалы және уақтылы Қызмет көрсетудің қамтамасыз етілуіне кепілдік етеді.</w:t>
            </w:r>
          </w:p>
          <w:p w14:paraId="4A150703"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6.2 Өнім беруші техникалық ерекшеліктің (Шартқа 2-қосымша) Қызметтерінің қателерін, жете өңдеулері мен басқа да сәйкессіздіктерін ақысыз түзетуге кепілдік береді.</w:t>
            </w:r>
          </w:p>
          <w:p w14:paraId="23BAE8CA"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6.3 Тапсырыс беруші берілген кепілдікке байланысты барлық шағымдары туралы Өнім берушіге жазбаша түрде жедел хабарлауға міндетті, одан кейін Өнім беруші, осыған байланысты барлық шығыстарды қоса алғанда, өз есебінен кемшіліктерді жою шараларын Тапсырыс беруші хабарламасында айқындалған мерзімде қолдануға тиіс</w:t>
            </w:r>
          </w:p>
          <w:p w14:paraId="54815A09"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6.4 Егер Өнім беруші хабарламаны алып, кемшіліктерді жою шараларын уақтылы қолданбаса, Тапсырыс беруші Шарт бойынша Өнім берушіге қатысты өзінің басқа құқықтарына ешқандай нұқсан келтірмей және Өнім беруші есебінен қажетті санкциялар мен кемшіліктерді жою шараларын қолдана алады.</w:t>
            </w:r>
          </w:p>
          <w:p w14:paraId="0167DE25" w14:textId="77777777" w:rsidR="0029729C" w:rsidRPr="0029729C" w:rsidRDefault="0029729C" w:rsidP="0029729C">
            <w:pPr>
              <w:rPr>
                <w:rFonts w:ascii="Arial" w:eastAsia="Times New Roman" w:hAnsi="Arial" w:cs="Arial"/>
                <w:b/>
                <w:bCs/>
                <w:sz w:val="20"/>
                <w:szCs w:val="20"/>
                <w:lang w:val="kk-KZ"/>
              </w:rPr>
            </w:pPr>
            <w:r w:rsidRPr="0029729C">
              <w:rPr>
                <w:rFonts w:ascii="Arial" w:eastAsia="Times New Roman" w:hAnsi="Arial" w:cs="Arial"/>
                <w:b/>
                <w:bCs/>
                <w:sz w:val="20"/>
                <w:szCs w:val="20"/>
                <w:lang w:val="kk-KZ"/>
              </w:rPr>
              <w:t>7 Тараптардың жауапкершілігі</w:t>
            </w:r>
          </w:p>
          <w:p w14:paraId="08C1E0E0"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7.1 Тараптар осы Шарт шеңберіндегі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14:paraId="10DCA408"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 xml:space="preserve">7.2 Секвестр және/немесе тиісті бюджеттердің қолма-қол ақшаны бақылау шотында/мемлекеттік кәсіпорындардың, дауыс беретін акцияларының елу және одан астам проценті мемлекетке тиесілі заңды тұлғалардың есеп шотында ақша жетіспеген жағдайларды қоспағанда, егер Тапсырыс беруші Өнім берушіге тиесілі қаражатты Шартта көрсетілген мерзімдерде төлемесе, Тапсырыс беруші Өнім берушіге мерзімі өткен әрбір күн үшін тиесілі соманың 0,1 % (нөл бүтін </w:t>
            </w:r>
            <w:r w:rsidRPr="0029729C">
              <w:rPr>
                <w:rFonts w:ascii="Arial" w:eastAsia="Times New Roman" w:hAnsi="Arial" w:cs="Arial"/>
                <w:sz w:val="20"/>
                <w:szCs w:val="20"/>
                <w:lang w:val="kk-KZ"/>
              </w:rPr>
              <w:lastRenderedPageBreak/>
              <w:t>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10 %-ынан аспауға тиіс.</w:t>
            </w:r>
          </w:p>
          <w:p w14:paraId="7B8D7DCA"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7.3 Қызмет көрсету мерзімдерін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10 %-нан аспауға тиіс.</w:t>
            </w:r>
          </w:p>
          <w:p w14:paraId="7E1F9D63"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7.4 Өнім беруші Қызмет көрсетуден бас тартқан немесе Шарт бойынша Қызмет көрсету мерзімі өткен күннен бастап, бірақ Шарт қолданысының аяқталу мерзімінен кешіктірмей, бір айдан аса мерзімге Қызмет көрсету мерзімін өткізіп алған жағдайда, Тапсырыс беруші Өнім берушіден мерзімі өткен әрбір күн үшін шарттың жалпы сомасының 0,1 % мөлшерінде тұрақсыздық айыбының (айыппұл, өсімпұл) сомасын өндіріп ала отырып, бір жақты тәртіпте осы Шартты бұзуға құқылы.</w:t>
            </w:r>
          </w:p>
          <w:p w14:paraId="1DE5CFE2"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7.5 Тұрақсыздық айыбын (айыппұл, өсімпұл) төлеу Тараптарды осы Шартта көзделген міндеттемелерді орындаудан босатпайды.</w:t>
            </w:r>
          </w:p>
          <w:p w14:paraId="1464E0C1"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7.6 Егер кез келген өзгеріс Өнім берушіге Шарт бойынша қызмет көрсету үшін қажетті құнның немесе мерзімдердің азаюына әкелетін болса, Шарт сомасы немесе қызмет көрсету кестесі, немесе екеуі де тиісінше түзетіледі, ал Шартқа тиісті түзетулер енгізіледі. Өнім берушінің түзету жүргізуге барлық сұрау салулар Өнім беруші Тапсырыс берушіден өзгерістер туралы өкім алған күннен бастап 30 (отыз) күн ішінде ұсынуға тиіс.</w:t>
            </w:r>
          </w:p>
          <w:p w14:paraId="7D0F02CF"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7.7 Өнім берушінiң осы Шарт бойынша өз міндеттемелерін Тапсырыс берушінің алдын-ала жазбаша келісімінсіз біреуге не толық, не ішінара беруіне рұқсат етілмейді</w:t>
            </w:r>
          </w:p>
          <w:p w14:paraId="43EBAFF7"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 xml:space="preserve">7.8 Қосалқы мердігерлерді (бірлесіп орындаушыларды) тартқан жағдайда Өнім беруші осы Шарт шеңберінде жасалған барлық қосалқы мердігерлік шарттардың көшірмелерін Тапсырыс берушіге ұсынады. Қосалқы мердігерлердің (бірлесіп орындаушылардың) болуы Өнім берушіні Шарт </w:t>
            </w:r>
            <w:r w:rsidRPr="0029729C">
              <w:rPr>
                <w:rFonts w:ascii="Arial" w:eastAsia="Times New Roman" w:hAnsi="Arial" w:cs="Arial"/>
                <w:sz w:val="20"/>
                <w:szCs w:val="20"/>
                <w:lang w:val="kk-KZ"/>
              </w:rPr>
              <w:lastRenderedPageBreak/>
              <w:t>бойынша материалдық немесе басқа жауапкершіліктен босатпайды.</w:t>
            </w:r>
            <w:r w:rsidRPr="0029729C">
              <w:rPr>
                <w:rFonts w:ascii="Arial" w:eastAsia="Times New Roman" w:hAnsi="Arial" w:cs="Arial"/>
                <w:sz w:val="20"/>
                <w:szCs w:val="20"/>
                <w:lang w:val="kk-KZ"/>
              </w:rPr>
              <w:br/>
              <w:t>Қызмет көрсету үшін қосалқы мердігерлерге (бірлесіп орындаушыларға) берілуі мүмкін көрсетілетін қызметтің шекті көлемі жиынтықта көрсетілетін қызмет көлемінің екіден бірінен аспауға тиіс.</w:t>
            </w:r>
            <w:r w:rsidRPr="0029729C">
              <w:rPr>
                <w:rFonts w:ascii="Arial" w:eastAsia="Times New Roman" w:hAnsi="Arial" w:cs="Arial"/>
                <w:sz w:val="20"/>
                <w:szCs w:val="20"/>
                <w:lang w:val="kk-KZ"/>
              </w:rPr>
              <w:br/>
              <w:t>Бұл ретте қосалқы мердігерлерге өткізілетін мемлекеттік сатып алу мәні болып табылатын қызмет көрсету көлемдерін өзге қосалқы мердігерлерге (бірлесіп орындаушыларға) беруге тыйым салынады.</w:t>
            </w:r>
            <w:r w:rsidRPr="0029729C">
              <w:rPr>
                <w:rFonts w:ascii="Arial" w:eastAsia="Times New Roman" w:hAnsi="Arial" w:cs="Arial"/>
                <w:sz w:val="20"/>
                <w:szCs w:val="20"/>
                <w:lang w:val="kk-KZ"/>
              </w:rPr>
              <w:br/>
              <w:t>Қазақстан Республикасының мүгедектер қоғамдық бірлестіктеріне және Қазақстан Республикасының мүгедектер қоғамдық бірлестіктері құрған ұйымдарға көрсетілетін қызметтерге өткізілетін мемлекеттік сатып алу мәні болып табылатын қызмет көрсету бойынша қосалқы мердігерлер тартуға жол берілмейді</w:t>
            </w:r>
          </w:p>
          <w:p w14:paraId="43CA7ECE"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7.9 Тапсырыс беруші енгізілген Шарттың орындалуын қамтамасыз етуді, сондай-ақ демпингке қарсы шаралар қабылданған жағдайда (бар болса) қамтамасыз ету сомасын өнім беруші Шарт бойынша өз міндеттемелерін толық және тиісінше орындаған күннен бастап бес жұмыс күні ішінде, сондай-ақ Өнім беруші Шарттың қолданылу кезеңінде Шарттың орындалуын қамтамасыз ету тәсілін ауыстыруды ұсынған жағдайда Өнім берушіге қайтарады.</w:t>
            </w:r>
          </w:p>
          <w:p w14:paraId="4A6F8A24" w14:textId="77777777" w:rsidR="0029729C" w:rsidRPr="0029729C" w:rsidRDefault="0029729C" w:rsidP="0029729C">
            <w:pPr>
              <w:rPr>
                <w:rFonts w:ascii="Arial" w:eastAsia="Times New Roman" w:hAnsi="Arial" w:cs="Arial"/>
                <w:b/>
                <w:bCs/>
                <w:sz w:val="20"/>
                <w:szCs w:val="20"/>
                <w:lang w:val="kk-KZ"/>
              </w:rPr>
            </w:pPr>
            <w:r w:rsidRPr="0029729C">
              <w:rPr>
                <w:rFonts w:ascii="Arial" w:eastAsia="Times New Roman" w:hAnsi="Arial" w:cs="Arial"/>
                <w:b/>
                <w:bCs/>
                <w:sz w:val="20"/>
                <w:szCs w:val="20"/>
                <w:lang w:val="kk-KZ"/>
              </w:rPr>
              <w:t>8 Шарттың қолданыс мерзімі және бұзу талаптары</w:t>
            </w:r>
          </w:p>
          <w:p w14:paraId="341350BC"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8.1 Шарт Тапсырыс беруші оны Қазақстан Республикасы Қаржы министрлігінің аумақтық қазынашылық органында тіркегеннен кейін күннен бастап күшіне енеді және 202</w:t>
            </w:r>
            <w:r w:rsidR="004E1BDE">
              <w:rPr>
                <w:rFonts w:ascii="Arial" w:eastAsia="Times New Roman" w:hAnsi="Arial" w:cs="Arial"/>
                <w:sz w:val="20"/>
                <w:szCs w:val="20"/>
                <w:lang w:val="kk-KZ"/>
              </w:rPr>
              <w:t>3</w:t>
            </w:r>
            <w:r w:rsidRPr="0029729C">
              <w:rPr>
                <w:rFonts w:ascii="Arial" w:eastAsia="Times New Roman" w:hAnsi="Arial" w:cs="Arial"/>
                <w:sz w:val="20"/>
                <w:szCs w:val="20"/>
                <w:lang w:val="kk-KZ"/>
              </w:rPr>
              <w:t>-12-31 дейін қолданылады.</w:t>
            </w:r>
          </w:p>
          <w:p w14:paraId="640D04FA"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8.2 Мынадай оқиғалар олардың көбеюi бөлiгінде қызмет көрсету ұзақтығы мерзiмдерiнің өзгеруiне әкеп соқтырады:</w:t>
            </w:r>
          </w:p>
          <w:p w14:paraId="6284CC00"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 Тапсырыс беруші Объектiнiң барлық учаскелерiн пайдалануға тыйым салады, ол өз кезегінде қызмет көрсетудің кешіктірілуіне әкеп соқтырады;</w:t>
            </w:r>
          </w:p>
          <w:p w14:paraId="1B930C65"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2) Тапсырыс беруші Өнім берушіге Шартта жоспарланбаған сынақтарды жүргiзу үшiн қызмет көрсетуді тоқтатуға нұсқау береді. Бұл ретте, егер аталған сынақтар ақауларды анықтамаған жағдайда, қызмет көрсетуді тоқтату уақыты қызмет көрсету мерзіміне қосылады;</w:t>
            </w:r>
          </w:p>
          <w:p w14:paraId="734F43D9"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 xml:space="preserve">8.3 Егер Өнім беруші банкрот немесе төлеуге қабілетсіз болса, Тапсырыс беруші кез келген уақытта Өнім берушіге тиісті жазбаша хабарлама жіберіп біржақты тәртіпте Шарт талаптарын орындаудан бас тарта алады. Бұл жағдайда Шарттың талаптарын орындаудан бас тарту тез арада жүзеге </w:t>
            </w:r>
            <w:r w:rsidRPr="0029729C">
              <w:rPr>
                <w:rFonts w:ascii="Arial" w:eastAsia="Times New Roman" w:hAnsi="Arial" w:cs="Arial"/>
                <w:sz w:val="20"/>
                <w:szCs w:val="20"/>
                <w:lang w:val="kk-KZ"/>
              </w:rPr>
              <w:lastRenderedPageBreak/>
              <w:t>асырылады, және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шартта Өнім берушіге қатысты ешқандай қаржылық міндет көтермейді.</w:t>
            </w:r>
          </w:p>
          <w:p w14:paraId="42EACEC6"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8.4 Шарт одан әрі оны орындау орынсыз болған жағдайда, тараптардың келісімі бойынша бұзылуы мүмкін.</w:t>
            </w:r>
          </w:p>
          <w:p w14:paraId="450B4DFB"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8.5 Жоғарыда көрсетілген жағдаяттар негiзiнде Шарт жойылған кезде, Өнім беруші Шарт бойынша бұзуға байланысты оны бұзатын күнгi iс жүзiндегi шығындар үшiн ғана ақы талап етуге құқылы.</w:t>
            </w:r>
          </w:p>
          <w:p w14:paraId="5DBB7E08"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8.6 Шарт талаптарын бұзғаны үшін қандай да бір санкцияларға зиян келтірместен Тапсырыс беруші осы Шарттың 7.4-тармағының талаптарын ескере отырып, Өнім берушіге міндеттемелерін орындамағаны туралы жазбаша хабарлама жібере отырып:</w:t>
            </w:r>
          </w:p>
          <w:p w14:paraId="7CDEEFAA"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 егер Өнім беруші көрсетілетін қызметті Шартта көзделген мерзімде немесе Тапсырыс беруші ұсынған осы Шарттың ұзартылған кезеңі ішінде орындай алмаса;</w:t>
            </w:r>
          </w:p>
          <w:p w14:paraId="0F9D4924"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2) егер Өнім беруші өз міндеттемелерін орындай алмаса, осы Шартты толық немесе ішінара бұза алады.</w:t>
            </w:r>
          </w:p>
          <w:p w14:paraId="200BB1A3"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8.7 Шарт</w:t>
            </w:r>
          </w:p>
          <w:p w14:paraId="7BAA7F98"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 оның негізінде осы Шарт жасалған сатып алуға қатысты Заңның 6-бабында көзделген шектеулердің бұзылғаны анықталған;</w:t>
            </w:r>
          </w:p>
          <w:p w14:paraId="56EDF210"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2) мемлекеттік сатып алуды ұйымдастырушы Өнім берушіге Заңда көзделмеген қолдауды көрсеткен;</w:t>
            </w:r>
          </w:p>
          <w:p w14:paraId="016C35CB"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3) уәкілетті орган міндеттемелері тиісінше орындалған шарттарды қоспағанда, Қазақстан Республикасының мемлекеттік сатып алу туралы заңнамасы бұзыла отырып Шарт жасасу фактісін анықтаған;</w:t>
            </w:r>
          </w:p>
          <w:p w14:paraId="2F586864" w14:textId="77777777" w:rsidR="0029729C" w:rsidRPr="0029729C" w:rsidRDefault="0029729C" w:rsidP="0029729C">
            <w:pPr>
              <w:rPr>
                <w:rFonts w:ascii="Arial" w:eastAsia="Times New Roman" w:hAnsi="Arial" w:cs="Arial"/>
                <w:b/>
                <w:bCs/>
                <w:sz w:val="20"/>
                <w:szCs w:val="20"/>
                <w:lang w:val="kk-KZ"/>
              </w:rPr>
            </w:pPr>
            <w:r w:rsidRPr="0029729C">
              <w:rPr>
                <w:rFonts w:ascii="Arial" w:eastAsia="Times New Roman" w:hAnsi="Arial" w:cs="Arial"/>
                <w:b/>
                <w:bCs/>
                <w:sz w:val="20"/>
                <w:szCs w:val="20"/>
                <w:lang w:val="kk-KZ"/>
              </w:rPr>
              <w:t>9 Хабарлама</w:t>
            </w:r>
          </w:p>
          <w:p w14:paraId="6DA98E48"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 xml:space="preserve">9.1 Шартқа сәйкес бір тарап екінші тарапқа жіберетін кез келген хабарлама төленген тапсырыс хатпен немесе телеграмма, телекс, телефакс не веб-портал </w:t>
            </w:r>
            <w:r w:rsidRPr="0029729C">
              <w:rPr>
                <w:rFonts w:ascii="Arial" w:eastAsia="Times New Roman" w:hAnsi="Arial" w:cs="Arial"/>
                <w:sz w:val="20"/>
                <w:szCs w:val="20"/>
                <w:lang w:val="kk-KZ"/>
              </w:rPr>
              <w:lastRenderedPageBreak/>
              <w:t>арқылы жіберіледі.</w:t>
            </w:r>
          </w:p>
          <w:p w14:paraId="1CC45037"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32460701" w14:textId="77777777" w:rsidR="0029729C" w:rsidRPr="0029729C" w:rsidRDefault="0029729C" w:rsidP="0029729C">
            <w:pPr>
              <w:rPr>
                <w:rFonts w:ascii="Arial" w:eastAsia="Times New Roman" w:hAnsi="Arial" w:cs="Arial"/>
                <w:b/>
                <w:bCs/>
                <w:sz w:val="20"/>
                <w:szCs w:val="20"/>
                <w:lang w:val="kk-KZ"/>
              </w:rPr>
            </w:pPr>
            <w:r w:rsidRPr="0029729C">
              <w:rPr>
                <w:rFonts w:ascii="Arial" w:eastAsia="Times New Roman" w:hAnsi="Arial" w:cs="Arial"/>
                <w:b/>
                <w:bCs/>
                <w:sz w:val="20"/>
                <w:szCs w:val="20"/>
                <w:lang w:val="kk-KZ"/>
              </w:rPr>
              <w:t>10 Форс-мажор</w:t>
            </w:r>
          </w:p>
          <w:p w14:paraId="43876D9B"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10.1 Егер Шарт талаптарының орындалмауы форс-мажорлық жағдаяттардың нәтижесі болып табылса, Тараптар ол үшін жауапкершілік көтермейді.</w:t>
            </w:r>
          </w:p>
          <w:p w14:paraId="3D84AEA6"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10.2 Шарт мақсаттары үшін «форс-мажор» Тараптардың бақылауына бағынбайтын 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14:paraId="262CD9E4"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10.3 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мүмкіндігінше орындауды жалғастырады және форс-мажорлық жағдаяттарға байланысты емес Шартты орындаудың баламалы тәсілдерін іздейді.</w:t>
            </w:r>
          </w:p>
          <w:p w14:paraId="21AFD386" w14:textId="77777777" w:rsidR="0029729C" w:rsidRPr="0029729C" w:rsidRDefault="0029729C" w:rsidP="0029729C">
            <w:pPr>
              <w:rPr>
                <w:rFonts w:ascii="Arial" w:eastAsia="Times New Roman" w:hAnsi="Arial" w:cs="Arial"/>
                <w:b/>
                <w:bCs/>
                <w:sz w:val="20"/>
                <w:szCs w:val="20"/>
                <w:lang w:val="kk-KZ"/>
              </w:rPr>
            </w:pPr>
            <w:r w:rsidRPr="0029729C">
              <w:rPr>
                <w:rFonts w:ascii="Arial" w:eastAsia="Times New Roman" w:hAnsi="Arial" w:cs="Arial"/>
                <w:b/>
                <w:bCs/>
                <w:sz w:val="20"/>
                <w:szCs w:val="20"/>
                <w:lang w:val="kk-KZ"/>
              </w:rPr>
              <w:t>11 Даулы мәселелерді шешу</w:t>
            </w:r>
          </w:p>
          <w:p w14:paraId="71529165"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11.1 Тапсырыс беруші мен Өнім беруші Шарт бойынша немесе оған байланысты олардың арасында туындайтын барлық келіспеушіліктер немесе даулар тікелей келіссөздер үдерісінде шешуге барлық күш-жігерлерін салуға тиіс.</w:t>
            </w:r>
          </w:p>
          <w:p w14:paraId="07A0C81B"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11.2 Егер осындай келіссөздерден кейін Тапсырыс беруші мен Өнім беруші Шарт бойынша дауларды шеше алмаса, Тараптардың кез келгені бұл мәселені Қазақстан Республикасының заңнамасына сәйкес шешуді талап ете алады.</w:t>
            </w:r>
          </w:p>
          <w:p w14:paraId="3E296363" w14:textId="77777777" w:rsidR="0029729C" w:rsidRPr="0029729C" w:rsidRDefault="0029729C" w:rsidP="0029729C">
            <w:pPr>
              <w:rPr>
                <w:rFonts w:ascii="Arial" w:eastAsia="Times New Roman" w:hAnsi="Arial" w:cs="Arial"/>
                <w:b/>
                <w:bCs/>
                <w:sz w:val="20"/>
                <w:szCs w:val="20"/>
                <w:lang w:val="kk-KZ"/>
              </w:rPr>
            </w:pPr>
            <w:r w:rsidRPr="0029729C">
              <w:rPr>
                <w:rFonts w:ascii="Arial" w:eastAsia="Times New Roman" w:hAnsi="Arial" w:cs="Arial"/>
                <w:b/>
                <w:bCs/>
                <w:sz w:val="20"/>
                <w:szCs w:val="20"/>
                <w:lang w:val="kk-KZ"/>
              </w:rPr>
              <w:t>12 Өзге де шарттар</w:t>
            </w:r>
          </w:p>
          <w:p w14:paraId="54D6B3EA"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12.1 Салықтар мен бюджетке басқа міндетті төлемдер Қазақстан Республикасының салық және кеден заңнамасына сәйкес төленуге жатады.</w:t>
            </w:r>
          </w:p>
          <w:p w14:paraId="4BC107E0"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12.2 Шартқа кез келген өзгерістер мен толықтырулар Шарт жасасу нысаны сияқты нысанда жасалады.</w:t>
            </w:r>
          </w:p>
          <w:p w14:paraId="4757FD7B"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lastRenderedPageBreak/>
              <w:t>12.3 Шартқа өзгерістер тараптардың келісімі бойынша Тапсырыс берушінің бекітілген бюджеті шегінде, оның ішінде мемлекеттік бюджет қаражаты есебінен білім беру қызметтерімен қамтамасыз етілетін тәрбиеленушілер мен білім алушылар саны өзгерген кезде енгізіледі.</w:t>
            </w:r>
          </w:p>
          <w:p w14:paraId="15A4411C"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12.4 Тараптардың біреуінің Шарт бойынша міндеттерін беруіне тек екінші Тараптың жазбаша келісімімен жол беріледі.</w:t>
            </w:r>
          </w:p>
          <w:p w14:paraId="59629873" w14:textId="77777777" w:rsidR="00D21DA0" w:rsidRDefault="00D21DA0" w:rsidP="0029729C">
            <w:pPr>
              <w:rPr>
                <w:rFonts w:ascii="Arial" w:eastAsia="Times New Roman" w:hAnsi="Arial" w:cs="Arial"/>
                <w:sz w:val="20"/>
                <w:szCs w:val="20"/>
                <w:lang w:val="kk-KZ"/>
              </w:rPr>
            </w:pPr>
            <w:r w:rsidRPr="00D21DA0">
              <w:rPr>
                <w:rFonts w:ascii="Arial" w:eastAsia="Times New Roman" w:hAnsi="Arial" w:cs="Arial"/>
                <w:sz w:val="20"/>
                <w:szCs w:val="20"/>
                <w:lang w:val="kk-KZ"/>
              </w:rPr>
              <w:t>12.5 Шарт бірдей заңды күшіне ие қазақ және орыс тілінде жасалды.</w:t>
            </w:r>
          </w:p>
          <w:p w14:paraId="367F6658"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t>12.6 Шартта реттелмеген бөлікте Тараптар Қазақстан Республикасының заңнамасын басшылыққа алады.</w:t>
            </w:r>
          </w:p>
          <w:p w14:paraId="50860D64" w14:textId="77777777" w:rsidR="0029729C" w:rsidRPr="00D21DA0" w:rsidRDefault="0029729C" w:rsidP="0029729C">
            <w:pPr>
              <w:rPr>
                <w:rFonts w:ascii="Arial" w:eastAsia="Times New Roman" w:hAnsi="Arial" w:cs="Arial"/>
                <w:b/>
                <w:bCs/>
                <w:sz w:val="20"/>
                <w:szCs w:val="20"/>
                <w:lang w:val="kk-KZ"/>
              </w:rPr>
            </w:pPr>
            <w:r w:rsidRPr="00D21DA0">
              <w:rPr>
                <w:rFonts w:ascii="Arial" w:eastAsia="Times New Roman" w:hAnsi="Arial" w:cs="Arial"/>
                <w:b/>
                <w:bCs/>
                <w:sz w:val="20"/>
                <w:szCs w:val="20"/>
                <w:lang w:val="kk-KZ"/>
              </w:rPr>
              <w:t>13 Реквизиттер</w:t>
            </w:r>
          </w:p>
          <w:tbl>
            <w:tblPr>
              <w:tblW w:w="5000" w:type="pct"/>
              <w:jc w:val="center"/>
              <w:shd w:val="clear" w:color="auto" w:fill="F9F9F9"/>
              <w:tblLook w:val="04A0" w:firstRow="1" w:lastRow="0" w:firstColumn="1" w:lastColumn="0" w:noHBand="0" w:noVBand="1"/>
            </w:tblPr>
            <w:tblGrid>
              <w:gridCol w:w="3396"/>
              <w:gridCol w:w="494"/>
              <w:gridCol w:w="3657"/>
            </w:tblGrid>
            <w:tr w:rsidR="0029729C" w:rsidRPr="006E2DA9" w14:paraId="016D177C" w14:textId="77777777" w:rsidTr="006B4992">
              <w:trPr>
                <w:jc w:val="center"/>
              </w:trPr>
              <w:tc>
                <w:tcPr>
                  <w:tcW w:w="2250" w:type="pct"/>
                  <w:shd w:val="clear" w:color="auto" w:fill="F9F9F9"/>
                  <w:tcMar>
                    <w:top w:w="0" w:type="dxa"/>
                    <w:left w:w="0" w:type="dxa"/>
                    <w:bottom w:w="0" w:type="dxa"/>
                    <w:right w:w="0" w:type="dxa"/>
                  </w:tcMar>
                  <w:vAlign w:val="center"/>
                  <w:hideMark/>
                </w:tcPr>
                <w:p w14:paraId="41BCA3D9" w14:textId="77777777" w:rsidR="0029729C" w:rsidRPr="009524A7" w:rsidRDefault="009524A7" w:rsidP="0029729C">
                  <w:pPr>
                    <w:rPr>
                      <w:rFonts w:ascii="Arial" w:eastAsia="Times New Roman" w:hAnsi="Arial" w:cs="Arial"/>
                      <w:sz w:val="20"/>
                      <w:szCs w:val="20"/>
                      <w:lang w:val="kk-KZ"/>
                    </w:rPr>
                  </w:pPr>
                  <w:r w:rsidRPr="009524A7">
                    <w:rPr>
                      <w:rFonts w:ascii="Helvetica" w:eastAsia="Times New Roman" w:hAnsi="Helvetica" w:cs="Helvetica"/>
                      <w:b/>
                      <w:bCs/>
                      <w:color w:val="333333"/>
                      <w:sz w:val="20"/>
                      <w:szCs w:val="20"/>
                      <w:lang w:val="kk-KZ"/>
                    </w:rPr>
                    <w:t>Тапсырыс беруші:</w:t>
                  </w:r>
                  <w:r w:rsidRPr="009524A7">
                    <w:rPr>
                      <w:rFonts w:ascii="Helvetica" w:eastAsia="Times New Roman" w:hAnsi="Helvetica" w:cs="Helvetica"/>
                      <w:color w:val="333333"/>
                      <w:sz w:val="20"/>
                      <w:szCs w:val="20"/>
                      <w:lang w:val="kk-KZ"/>
                    </w:rPr>
                    <w:br/>
                    <w:t>"Қызылорда облысының білім басқармасының "Арал ауданы бойынша білім бөлімі" коммуналдық мемлекеттік мекемесі</w:t>
                  </w:r>
                  <w:r w:rsidRPr="009524A7">
                    <w:rPr>
                      <w:rFonts w:ascii="Helvetica" w:eastAsia="Times New Roman" w:hAnsi="Helvetica" w:cs="Helvetica"/>
                      <w:color w:val="333333"/>
                      <w:sz w:val="20"/>
                      <w:szCs w:val="20"/>
                      <w:lang w:val="kk-KZ"/>
                    </w:rPr>
                    <w:br/>
                    <w:t>Кызылординская область, Аральский район, г.Аральск, АСТАНА, 35</w:t>
                  </w:r>
                  <w:r w:rsidRPr="009524A7">
                    <w:rPr>
                      <w:rFonts w:ascii="Helvetica" w:eastAsia="Times New Roman" w:hAnsi="Helvetica" w:cs="Helvetica"/>
                      <w:color w:val="333333"/>
                      <w:sz w:val="20"/>
                      <w:szCs w:val="20"/>
                      <w:lang w:val="kk-KZ"/>
                    </w:rPr>
                    <w:br/>
                    <w:t>БСН 941240001315</w:t>
                  </w:r>
                  <w:r w:rsidRPr="009524A7">
                    <w:rPr>
                      <w:rFonts w:ascii="Helvetica" w:eastAsia="Times New Roman" w:hAnsi="Helvetica" w:cs="Helvetica"/>
                      <w:color w:val="333333"/>
                      <w:sz w:val="20"/>
                      <w:szCs w:val="20"/>
                      <w:lang w:val="kk-KZ"/>
                    </w:rPr>
                    <w:br/>
                    <w:t>БСК KKMFKZ2A</w:t>
                  </w:r>
                  <w:r w:rsidRPr="009524A7">
                    <w:rPr>
                      <w:rFonts w:ascii="Helvetica" w:eastAsia="Times New Roman" w:hAnsi="Helvetica" w:cs="Helvetica"/>
                      <w:color w:val="333333"/>
                      <w:sz w:val="20"/>
                      <w:szCs w:val="20"/>
                      <w:lang w:val="kk-KZ"/>
                    </w:rPr>
                    <w:br/>
                    <w:t>ЖСК KZ70070102KSN3301000</w:t>
                  </w:r>
                  <w:r w:rsidRPr="009524A7">
                    <w:rPr>
                      <w:rFonts w:ascii="Helvetica" w:eastAsia="Times New Roman" w:hAnsi="Helvetica" w:cs="Helvetica"/>
                      <w:color w:val="333333"/>
                      <w:sz w:val="20"/>
                      <w:szCs w:val="20"/>
                      <w:lang w:val="kk-KZ"/>
                    </w:rPr>
                    <w:br/>
                    <w:t>"ҚР Қаржы министрлігінің Қазынашылық Комитеті" РММ</w:t>
                  </w:r>
                  <w:r w:rsidRPr="009524A7">
                    <w:rPr>
                      <w:rFonts w:ascii="Helvetica" w:eastAsia="Times New Roman" w:hAnsi="Helvetica" w:cs="Helvetica"/>
                      <w:color w:val="333333"/>
                      <w:sz w:val="20"/>
                      <w:szCs w:val="20"/>
                      <w:lang w:val="kk-KZ"/>
                    </w:rPr>
                    <w:br/>
                    <w:t>Тел.: 87243324296</w:t>
                  </w:r>
                  <w:r w:rsidRPr="009524A7">
                    <w:rPr>
                      <w:rFonts w:ascii="Helvetica" w:eastAsia="Times New Roman" w:hAnsi="Helvetica" w:cs="Helvetica"/>
                      <w:color w:val="333333"/>
                      <w:sz w:val="20"/>
                      <w:szCs w:val="20"/>
                      <w:lang w:val="kk-KZ"/>
                    </w:rPr>
                    <w:br/>
                    <w:t>Басшысы Жанназарова Санира Нуркожаевна</w:t>
                  </w:r>
                </w:p>
              </w:tc>
              <w:tc>
                <w:tcPr>
                  <w:tcW w:w="327" w:type="pct"/>
                  <w:shd w:val="clear" w:color="auto" w:fill="F9F9F9"/>
                  <w:tcMar>
                    <w:top w:w="0" w:type="dxa"/>
                    <w:left w:w="0" w:type="dxa"/>
                    <w:bottom w:w="0" w:type="dxa"/>
                    <w:right w:w="0" w:type="dxa"/>
                  </w:tcMar>
                  <w:vAlign w:val="center"/>
                  <w:hideMark/>
                </w:tcPr>
                <w:p w14:paraId="7CE69298" w14:textId="77777777" w:rsidR="0029729C" w:rsidRPr="002806E4" w:rsidRDefault="0029729C" w:rsidP="0029729C">
                  <w:pPr>
                    <w:rPr>
                      <w:rFonts w:ascii="Arial" w:eastAsia="Times New Roman" w:hAnsi="Arial" w:cs="Arial"/>
                      <w:sz w:val="20"/>
                      <w:szCs w:val="20"/>
                      <w:lang w:val="kk-KZ"/>
                    </w:rPr>
                  </w:pPr>
                </w:p>
              </w:tc>
              <w:tc>
                <w:tcPr>
                  <w:tcW w:w="2424" w:type="pct"/>
                  <w:shd w:val="clear" w:color="auto" w:fill="F9F9F9"/>
                  <w:tcMar>
                    <w:top w:w="0" w:type="dxa"/>
                    <w:left w:w="0" w:type="dxa"/>
                    <w:bottom w:w="0" w:type="dxa"/>
                    <w:right w:w="0" w:type="dxa"/>
                  </w:tcMar>
                  <w:vAlign w:val="center"/>
                  <w:hideMark/>
                </w:tcPr>
                <w:p w14:paraId="3492DE76" w14:textId="429BA321" w:rsidR="0029729C" w:rsidRPr="00411641" w:rsidRDefault="0029729C" w:rsidP="008921E5">
                  <w:pPr>
                    <w:rPr>
                      <w:rFonts w:ascii="Arial" w:eastAsia="Times New Roman" w:hAnsi="Arial" w:cs="Arial"/>
                      <w:b/>
                      <w:bCs/>
                      <w:sz w:val="20"/>
                      <w:szCs w:val="20"/>
                      <w:lang w:val="kk-KZ"/>
                    </w:rPr>
                  </w:pPr>
                  <w:r w:rsidRPr="002806E4">
                    <w:rPr>
                      <w:rFonts w:ascii="Arial" w:eastAsia="Times New Roman" w:hAnsi="Arial" w:cs="Arial"/>
                      <w:b/>
                      <w:bCs/>
                      <w:sz w:val="20"/>
                      <w:szCs w:val="20"/>
                      <w:lang w:val="kk-KZ"/>
                    </w:rPr>
                    <w:br/>
                  </w:r>
                  <w:r w:rsidR="009524A7" w:rsidRPr="009524A7">
                    <w:rPr>
                      <w:rFonts w:ascii="Helvetica" w:eastAsia="Times New Roman" w:hAnsi="Helvetica" w:cs="Helvetica"/>
                      <w:b/>
                      <w:bCs/>
                      <w:color w:val="333333"/>
                      <w:sz w:val="20"/>
                      <w:szCs w:val="20"/>
                      <w:lang w:val="kk-KZ"/>
                    </w:rPr>
                    <w:t>Өнім беруші (Өнім беруші ақша талабын (факторингті) басқаға беру арқылы қаржыландыру шартын жасасқан кезде қаражат алушы):</w:t>
                  </w:r>
                  <w:r w:rsidR="009524A7" w:rsidRPr="009524A7">
                    <w:rPr>
                      <w:rFonts w:ascii="Helvetica" w:eastAsia="Times New Roman" w:hAnsi="Helvetica" w:cs="Helvetica"/>
                      <w:color w:val="333333"/>
                      <w:sz w:val="20"/>
                      <w:szCs w:val="20"/>
                      <w:lang w:val="kk-KZ"/>
                    </w:rPr>
                    <w:br/>
                    <w:t xml:space="preserve">«Қызылорда облысының білім басқармасының </w:t>
                  </w:r>
                  <w:r w:rsidR="00E27D74">
                    <w:rPr>
                      <w:rFonts w:ascii="Helvetica" w:eastAsia="Times New Roman" w:hAnsi="Helvetica" w:cs="Helvetica"/>
                      <w:color w:val="333333"/>
                      <w:sz w:val="20"/>
                      <w:szCs w:val="20"/>
                      <w:lang w:val="kk-KZ"/>
                    </w:rPr>
                    <w:t>«</w:t>
                  </w:r>
                  <w:r w:rsidR="00411641" w:rsidRPr="00411641">
                    <w:rPr>
                      <w:rFonts w:ascii="Helvetica" w:hAnsi="Helvetica" w:cs="Helvetica"/>
                      <w:color w:val="333333"/>
                      <w:sz w:val="20"/>
                      <w:szCs w:val="20"/>
                      <w:shd w:val="clear" w:color="auto" w:fill="F9F9F9"/>
                      <w:lang w:val="kk-KZ"/>
                    </w:rPr>
                    <w:t>Арал ауданының өнер мектебі</w:t>
                  </w:r>
                  <w:r w:rsidR="00E27D74">
                    <w:rPr>
                      <w:rFonts w:ascii="Helvetica" w:hAnsi="Helvetica" w:cs="Helvetica"/>
                      <w:color w:val="333333"/>
                      <w:sz w:val="20"/>
                      <w:szCs w:val="20"/>
                      <w:shd w:val="clear" w:color="auto" w:fill="F9F9F9"/>
                      <w:lang w:val="kk-KZ"/>
                    </w:rPr>
                    <w:t>»</w:t>
                  </w:r>
                  <w:r w:rsidR="009524A7" w:rsidRPr="009524A7">
                    <w:rPr>
                      <w:rFonts w:ascii="Helvetica" w:eastAsia="Times New Roman" w:hAnsi="Helvetica" w:cs="Helvetica"/>
                      <w:color w:val="333333"/>
                      <w:sz w:val="20"/>
                      <w:szCs w:val="20"/>
                      <w:lang w:val="kk-KZ"/>
                    </w:rPr>
                    <w:t xml:space="preserve"> коммуналдық мемлекеттік қазыналық кәсіпорны</w:t>
                  </w:r>
                  <w:r w:rsidR="009524A7" w:rsidRPr="009524A7">
                    <w:rPr>
                      <w:rFonts w:ascii="Helvetica" w:eastAsia="Times New Roman" w:hAnsi="Helvetica" w:cs="Helvetica"/>
                      <w:color w:val="333333"/>
                      <w:sz w:val="20"/>
                      <w:szCs w:val="20"/>
                      <w:lang w:val="kk-KZ"/>
                    </w:rPr>
                    <w:br/>
                  </w:r>
                  <w:r w:rsidR="00411641" w:rsidRPr="00411641">
                    <w:rPr>
                      <w:rFonts w:ascii="Helvetica" w:hAnsi="Helvetica" w:cs="Helvetica"/>
                      <w:color w:val="333333"/>
                      <w:sz w:val="20"/>
                      <w:szCs w:val="20"/>
                      <w:shd w:val="clear" w:color="auto" w:fill="F9F9F9"/>
                      <w:lang w:val="kk-KZ"/>
                    </w:rPr>
                    <w:t>Кызылординская область, Аральский район, г.Аральск, БАКТЫБАЙ БАТЫР, 27</w:t>
                  </w:r>
                  <w:r w:rsidR="00411641" w:rsidRPr="00411641">
                    <w:rPr>
                      <w:rFonts w:ascii="Helvetica" w:hAnsi="Helvetica" w:cs="Helvetica"/>
                      <w:color w:val="333333"/>
                      <w:sz w:val="20"/>
                      <w:szCs w:val="20"/>
                      <w:lang w:val="kk-KZ"/>
                    </w:rPr>
                    <w:br/>
                  </w:r>
                  <w:r w:rsidR="00411641" w:rsidRPr="00411641">
                    <w:rPr>
                      <w:rFonts w:ascii="Helvetica" w:hAnsi="Helvetica" w:cs="Helvetica"/>
                      <w:color w:val="333333"/>
                      <w:sz w:val="20"/>
                      <w:szCs w:val="20"/>
                      <w:shd w:val="clear" w:color="auto" w:fill="F9F9F9"/>
                      <w:lang w:val="kk-KZ"/>
                    </w:rPr>
                    <w:t>БСН/ЖСН 990240006743</w:t>
                  </w:r>
                  <w:r w:rsidR="00411641" w:rsidRPr="00411641">
                    <w:rPr>
                      <w:rFonts w:ascii="Helvetica" w:hAnsi="Helvetica" w:cs="Helvetica"/>
                      <w:color w:val="333333"/>
                      <w:sz w:val="20"/>
                      <w:szCs w:val="20"/>
                      <w:lang w:val="kk-KZ"/>
                    </w:rPr>
                    <w:br/>
                  </w:r>
                  <w:r w:rsidR="00411641" w:rsidRPr="00411641">
                    <w:rPr>
                      <w:rFonts w:ascii="Helvetica" w:hAnsi="Helvetica" w:cs="Helvetica"/>
                      <w:color w:val="333333"/>
                      <w:sz w:val="20"/>
                      <w:szCs w:val="20"/>
                      <w:shd w:val="clear" w:color="auto" w:fill="F9F9F9"/>
                      <w:lang w:val="kk-KZ"/>
                    </w:rPr>
                    <w:t>БСК HSBKKZKX</w:t>
                  </w:r>
                  <w:r w:rsidR="00411641" w:rsidRPr="00411641">
                    <w:rPr>
                      <w:rFonts w:ascii="Helvetica" w:hAnsi="Helvetica" w:cs="Helvetica"/>
                      <w:color w:val="333333"/>
                      <w:sz w:val="20"/>
                      <w:szCs w:val="20"/>
                      <w:lang w:val="kk-KZ"/>
                    </w:rPr>
                    <w:br/>
                  </w:r>
                  <w:r w:rsidR="00411641" w:rsidRPr="00411641">
                    <w:rPr>
                      <w:rFonts w:ascii="Helvetica" w:hAnsi="Helvetica" w:cs="Helvetica"/>
                      <w:color w:val="333333"/>
                      <w:sz w:val="20"/>
                      <w:szCs w:val="20"/>
                      <w:shd w:val="clear" w:color="auto" w:fill="F9F9F9"/>
                      <w:lang w:val="kk-KZ"/>
                    </w:rPr>
                    <w:t>ЖСК KZ626010201000008769</w:t>
                  </w:r>
                  <w:r w:rsidR="00411641" w:rsidRPr="00411641">
                    <w:rPr>
                      <w:rFonts w:ascii="Helvetica" w:hAnsi="Helvetica" w:cs="Helvetica"/>
                      <w:color w:val="333333"/>
                      <w:sz w:val="20"/>
                      <w:szCs w:val="20"/>
                      <w:lang w:val="kk-KZ"/>
                    </w:rPr>
                    <w:br/>
                  </w:r>
                  <w:r w:rsidR="00411641" w:rsidRPr="00411641">
                    <w:rPr>
                      <w:rFonts w:ascii="Helvetica" w:hAnsi="Helvetica" w:cs="Helvetica"/>
                      <w:color w:val="333333"/>
                      <w:sz w:val="20"/>
                      <w:szCs w:val="20"/>
                      <w:shd w:val="clear" w:color="auto" w:fill="F9F9F9"/>
                      <w:lang w:val="kk-KZ"/>
                    </w:rPr>
                    <w:t>"Қазақстан Халық Банкі" АҚ</w:t>
                  </w:r>
                  <w:r w:rsidR="00411641" w:rsidRPr="00411641">
                    <w:rPr>
                      <w:rFonts w:ascii="Helvetica" w:hAnsi="Helvetica" w:cs="Helvetica"/>
                      <w:color w:val="333333"/>
                      <w:sz w:val="20"/>
                      <w:szCs w:val="20"/>
                      <w:lang w:val="kk-KZ"/>
                    </w:rPr>
                    <w:br/>
                  </w:r>
                  <w:r w:rsidR="00411641" w:rsidRPr="00411641">
                    <w:rPr>
                      <w:rFonts w:ascii="Helvetica" w:hAnsi="Helvetica" w:cs="Helvetica"/>
                      <w:color w:val="333333"/>
                      <w:sz w:val="20"/>
                      <w:szCs w:val="20"/>
                      <w:shd w:val="clear" w:color="auto" w:fill="F9F9F9"/>
                      <w:lang w:val="kk-KZ"/>
                    </w:rPr>
                    <w:t>Тел.: 87243325044</w:t>
                  </w:r>
                  <w:r w:rsidR="00411641" w:rsidRPr="00411641">
                    <w:rPr>
                      <w:rFonts w:ascii="Helvetica" w:hAnsi="Helvetica" w:cs="Helvetica"/>
                      <w:color w:val="333333"/>
                      <w:sz w:val="20"/>
                      <w:szCs w:val="20"/>
                      <w:lang w:val="kk-KZ"/>
                    </w:rPr>
                    <w:br/>
                  </w:r>
                  <w:r w:rsidR="00411641" w:rsidRPr="00411641">
                    <w:rPr>
                      <w:rFonts w:ascii="Helvetica" w:hAnsi="Helvetica" w:cs="Helvetica"/>
                      <w:color w:val="333333"/>
                      <w:sz w:val="20"/>
                      <w:szCs w:val="20"/>
                      <w:shd w:val="clear" w:color="auto" w:fill="F9F9F9"/>
                      <w:lang w:val="kk-KZ"/>
                    </w:rPr>
                    <w:t xml:space="preserve">директор </w:t>
                  </w:r>
                  <w:r w:rsidR="008921E5" w:rsidRPr="008921E5">
                    <w:rPr>
                      <w:rFonts w:ascii="Arial" w:eastAsia="Times New Roman" w:hAnsi="Arial" w:cs="Arial"/>
                      <w:b/>
                      <w:sz w:val="20"/>
                      <w:szCs w:val="20"/>
                      <w:lang w:val="kk-KZ"/>
                    </w:rPr>
                    <w:t>Омаралиева</w:t>
                  </w:r>
                  <w:r w:rsidR="008921E5" w:rsidRPr="008921E5">
                    <w:rPr>
                      <w:rFonts w:ascii="Helvetica" w:hAnsi="Helvetica" w:cs="Helvetica"/>
                      <w:b/>
                      <w:color w:val="333333"/>
                      <w:sz w:val="20"/>
                      <w:szCs w:val="20"/>
                      <w:shd w:val="clear" w:color="auto" w:fill="F9F9F9"/>
                      <w:lang w:val="kk-KZ"/>
                    </w:rPr>
                    <w:t xml:space="preserve"> Гулм</w:t>
                  </w:r>
                  <w:r w:rsidR="00E27D74">
                    <w:rPr>
                      <w:rFonts w:ascii="Helvetica" w:hAnsi="Helvetica" w:cs="Helvetica"/>
                      <w:b/>
                      <w:color w:val="333333"/>
                      <w:sz w:val="20"/>
                      <w:szCs w:val="20"/>
                      <w:shd w:val="clear" w:color="auto" w:fill="F9F9F9"/>
                      <w:lang w:val="kk-KZ"/>
                    </w:rPr>
                    <w:t>ай</w:t>
                  </w:r>
                  <w:r w:rsidR="008921E5" w:rsidRPr="008921E5">
                    <w:rPr>
                      <w:rFonts w:ascii="Helvetica" w:hAnsi="Helvetica" w:cs="Helvetica"/>
                      <w:b/>
                      <w:color w:val="333333"/>
                      <w:sz w:val="20"/>
                      <w:szCs w:val="20"/>
                      <w:shd w:val="clear" w:color="auto" w:fill="F9F9F9"/>
                      <w:lang w:val="kk-KZ"/>
                    </w:rPr>
                    <w:t>ра Тортаевна</w:t>
                  </w:r>
                </w:p>
              </w:tc>
            </w:tr>
          </w:tbl>
          <w:p w14:paraId="512A8F84" w14:textId="77777777" w:rsidR="0029729C" w:rsidRPr="002806E4" w:rsidRDefault="0029729C" w:rsidP="0029729C">
            <w:pPr>
              <w:rPr>
                <w:rFonts w:ascii="Arial" w:eastAsia="Times New Roman" w:hAnsi="Arial" w:cs="Arial"/>
                <w:sz w:val="20"/>
                <w:szCs w:val="20"/>
                <w:lang w:val="kk-KZ"/>
              </w:rPr>
            </w:pPr>
          </w:p>
          <w:p w14:paraId="68D09FE1" w14:textId="77777777" w:rsidR="0029729C" w:rsidRPr="0029729C" w:rsidRDefault="0029729C" w:rsidP="0029729C">
            <w:pPr>
              <w:rPr>
                <w:rFonts w:ascii="Arial" w:eastAsia="Times New Roman" w:hAnsi="Arial" w:cs="Arial"/>
                <w:sz w:val="20"/>
                <w:szCs w:val="20"/>
                <w:lang w:val="kk-KZ"/>
              </w:rPr>
            </w:pPr>
          </w:p>
          <w:p w14:paraId="269279BE" w14:textId="77777777" w:rsidR="0029729C" w:rsidRPr="0029729C" w:rsidRDefault="0029729C" w:rsidP="0029729C">
            <w:pPr>
              <w:rPr>
                <w:rFonts w:ascii="Arial" w:eastAsia="Times New Roman" w:hAnsi="Arial" w:cs="Arial"/>
                <w:sz w:val="20"/>
                <w:szCs w:val="20"/>
                <w:lang w:val="kk-KZ"/>
              </w:rPr>
            </w:pPr>
          </w:p>
          <w:p w14:paraId="5C55434A" w14:textId="77777777" w:rsidR="0029729C" w:rsidRPr="0029729C" w:rsidRDefault="0029729C" w:rsidP="0029729C">
            <w:pPr>
              <w:rPr>
                <w:rFonts w:ascii="Arial" w:eastAsia="Times New Roman" w:hAnsi="Arial" w:cs="Arial"/>
                <w:sz w:val="20"/>
                <w:szCs w:val="20"/>
                <w:lang w:val="kk-KZ"/>
              </w:rPr>
            </w:pPr>
          </w:p>
          <w:p w14:paraId="4E0362D8" w14:textId="77777777" w:rsidR="0029729C" w:rsidRPr="0029729C" w:rsidRDefault="0029729C" w:rsidP="0029729C">
            <w:pPr>
              <w:rPr>
                <w:rFonts w:ascii="Arial" w:eastAsia="Times New Roman" w:hAnsi="Arial" w:cs="Arial"/>
                <w:sz w:val="20"/>
                <w:szCs w:val="20"/>
                <w:lang w:val="kk-KZ"/>
              </w:rPr>
            </w:pPr>
          </w:p>
          <w:p w14:paraId="72F3E70F" w14:textId="77777777" w:rsidR="0029729C" w:rsidRPr="0029729C" w:rsidRDefault="0029729C" w:rsidP="0029729C">
            <w:pPr>
              <w:rPr>
                <w:rFonts w:ascii="Arial" w:eastAsia="Times New Roman" w:hAnsi="Arial" w:cs="Arial"/>
                <w:sz w:val="20"/>
                <w:szCs w:val="20"/>
                <w:lang w:val="kk-KZ"/>
              </w:rPr>
            </w:pPr>
          </w:p>
          <w:p w14:paraId="11F42E8D" w14:textId="77777777" w:rsidR="0029729C" w:rsidRPr="0029729C" w:rsidRDefault="0029729C" w:rsidP="0029729C">
            <w:pPr>
              <w:rPr>
                <w:rFonts w:ascii="Arial" w:eastAsia="Times New Roman" w:hAnsi="Arial" w:cs="Arial"/>
                <w:sz w:val="20"/>
                <w:szCs w:val="20"/>
                <w:lang w:val="kk-KZ"/>
              </w:rPr>
            </w:pPr>
          </w:p>
          <w:p w14:paraId="5FAA93B0" w14:textId="77777777" w:rsidR="0029729C" w:rsidRPr="0029729C" w:rsidRDefault="0029729C" w:rsidP="0029729C">
            <w:pPr>
              <w:rPr>
                <w:rFonts w:ascii="Arial" w:eastAsia="Times New Roman" w:hAnsi="Arial" w:cs="Arial"/>
                <w:sz w:val="20"/>
                <w:szCs w:val="20"/>
                <w:lang w:val="kk-KZ"/>
              </w:rPr>
            </w:pPr>
          </w:p>
          <w:p w14:paraId="2DF0B72E" w14:textId="77777777" w:rsidR="0029729C" w:rsidRPr="0029729C" w:rsidRDefault="0029729C" w:rsidP="0029729C">
            <w:pPr>
              <w:rPr>
                <w:rFonts w:ascii="Arial" w:eastAsia="Times New Roman" w:hAnsi="Arial" w:cs="Arial"/>
                <w:sz w:val="20"/>
                <w:szCs w:val="20"/>
                <w:lang w:val="kk-KZ"/>
              </w:rPr>
            </w:pPr>
            <w:r w:rsidRPr="0029729C">
              <w:rPr>
                <w:rFonts w:ascii="Arial" w:eastAsia="Times New Roman" w:hAnsi="Arial" w:cs="Arial"/>
                <w:sz w:val="20"/>
                <w:szCs w:val="20"/>
                <w:lang w:val="kk-KZ"/>
              </w:rPr>
              <w:br/>
              <w:t>Аббревиа тураларды таратып жазу:</w:t>
            </w:r>
            <w:r w:rsidRPr="0029729C">
              <w:rPr>
                <w:rFonts w:ascii="Arial" w:eastAsia="Times New Roman" w:hAnsi="Arial" w:cs="Arial"/>
                <w:sz w:val="20"/>
                <w:szCs w:val="20"/>
                <w:lang w:val="kk-KZ"/>
              </w:rPr>
              <w:br/>
              <w:t>БСН – бизнес-сәйкестендіру нөмірі;</w:t>
            </w:r>
            <w:r w:rsidRPr="0029729C">
              <w:rPr>
                <w:rFonts w:ascii="Arial" w:eastAsia="Times New Roman" w:hAnsi="Arial" w:cs="Arial"/>
                <w:sz w:val="20"/>
                <w:szCs w:val="20"/>
                <w:lang w:val="kk-KZ"/>
              </w:rPr>
              <w:br/>
              <w:t>БСК – банктік сәйкестендіру коды;</w:t>
            </w:r>
            <w:r w:rsidRPr="0029729C">
              <w:rPr>
                <w:rFonts w:ascii="Arial" w:eastAsia="Times New Roman" w:hAnsi="Arial" w:cs="Arial"/>
                <w:sz w:val="20"/>
                <w:szCs w:val="20"/>
                <w:lang w:val="kk-KZ"/>
              </w:rPr>
              <w:br/>
              <w:t>ЖСК – жеке сәйкестендіру коды;</w:t>
            </w:r>
            <w:r w:rsidRPr="0029729C">
              <w:rPr>
                <w:rFonts w:ascii="Arial" w:eastAsia="Times New Roman" w:hAnsi="Arial" w:cs="Arial"/>
                <w:sz w:val="20"/>
                <w:szCs w:val="20"/>
                <w:lang w:val="kk-KZ"/>
              </w:rPr>
              <w:br/>
              <w:t>ЖСН – жеке сәйкестендіру нөмірі;</w:t>
            </w:r>
            <w:r w:rsidRPr="0029729C">
              <w:rPr>
                <w:rFonts w:ascii="Arial" w:eastAsia="Times New Roman" w:hAnsi="Arial" w:cs="Arial"/>
                <w:sz w:val="20"/>
                <w:szCs w:val="20"/>
                <w:lang w:val="kk-KZ"/>
              </w:rPr>
              <w:br/>
              <w:t>ССН – салық төлеушінің сәйкестендіру нөмірі;</w:t>
            </w:r>
            <w:r w:rsidRPr="0029729C">
              <w:rPr>
                <w:rFonts w:ascii="Arial" w:eastAsia="Times New Roman" w:hAnsi="Arial" w:cs="Arial"/>
                <w:sz w:val="20"/>
                <w:szCs w:val="20"/>
                <w:lang w:val="kk-KZ"/>
              </w:rPr>
              <w:br/>
              <w:t>ТЕН – төлеушіні есепке алу нөмірі;</w:t>
            </w:r>
            <w:r w:rsidRPr="0029729C">
              <w:rPr>
                <w:rFonts w:ascii="Arial" w:eastAsia="Times New Roman" w:hAnsi="Arial" w:cs="Arial"/>
                <w:sz w:val="20"/>
                <w:szCs w:val="20"/>
                <w:lang w:val="kk-KZ"/>
              </w:rPr>
              <w:br/>
              <w:t>ҚҚС – қосылған құн салығы;</w:t>
            </w:r>
            <w:r w:rsidRPr="0029729C">
              <w:rPr>
                <w:rFonts w:ascii="Arial" w:eastAsia="Times New Roman" w:hAnsi="Arial" w:cs="Arial"/>
                <w:sz w:val="20"/>
                <w:szCs w:val="20"/>
                <w:lang w:val="kk-KZ"/>
              </w:rPr>
              <w:br/>
              <w:t>Т.А.Ә. – тегі аты әкесінің аты</w:t>
            </w:r>
          </w:p>
          <w:p w14:paraId="06B03D4D" w14:textId="77777777" w:rsidR="0029729C" w:rsidRPr="0029729C" w:rsidRDefault="0029729C" w:rsidP="0029729C">
            <w:pPr>
              <w:rPr>
                <w:rFonts w:ascii="Arial" w:eastAsia="Times New Roman" w:hAnsi="Arial" w:cs="Arial"/>
                <w:sz w:val="20"/>
                <w:szCs w:val="20"/>
                <w:lang w:val="kk-KZ"/>
              </w:rPr>
            </w:pPr>
          </w:p>
          <w:p w14:paraId="322C616E" w14:textId="77777777" w:rsidR="0029729C" w:rsidRPr="0029729C" w:rsidRDefault="0029729C" w:rsidP="0029729C">
            <w:pPr>
              <w:rPr>
                <w:rFonts w:ascii="Arial" w:eastAsia="Times New Roman" w:hAnsi="Arial" w:cs="Arial"/>
                <w:sz w:val="20"/>
                <w:szCs w:val="20"/>
                <w:lang w:val="kk-KZ"/>
              </w:rPr>
            </w:pPr>
          </w:p>
          <w:p w14:paraId="6BA2841D" w14:textId="77777777" w:rsidR="0029729C" w:rsidRPr="0029729C" w:rsidRDefault="0029729C" w:rsidP="0029729C">
            <w:pPr>
              <w:rPr>
                <w:rFonts w:ascii="Arial" w:eastAsia="Times New Roman" w:hAnsi="Arial" w:cs="Arial"/>
                <w:sz w:val="20"/>
                <w:szCs w:val="20"/>
                <w:lang w:val="kk-KZ"/>
              </w:rPr>
            </w:pPr>
          </w:p>
          <w:p w14:paraId="54B32D7E" w14:textId="77777777" w:rsidR="0029729C" w:rsidRPr="0029729C" w:rsidRDefault="0029729C" w:rsidP="0029729C">
            <w:pPr>
              <w:rPr>
                <w:rFonts w:ascii="Arial" w:eastAsia="Times New Roman" w:hAnsi="Arial" w:cs="Arial"/>
                <w:sz w:val="20"/>
                <w:szCs w:val="20"/>
                <w:lang w:val="kk-KZ"/>
              </w:rPr>
            </w:pPr>
          </w:p>
          <w:p w14:paraId="78E51668" w14:textId="77777777" w:rsidR="0029729C" w:rsidRPr="0029729C" w:rsidRDefault="0029729C" w:rsidP="0029729C">
            <w:pPr>
              <w:rPr>
                <w:rFonts w:ascii="Arial" w:eastAsia="Times New Roman" w:hAnsi="Arial" w:cs="Arial"/>
                <w:sz w:val="20"/>
                <w:szCs w:val="20"/>
                <w:lang w:val="kk-KZ"/>
              </w:rPr>
            </w:pPr>
          </w:p>
          <w:p w14:paraId="0799999B" w14:textId="77777777" w:rsidR="0029729C" w:rsidRPr="0029729C" w:rsidRDefault="0029729C" w:rsidP="0029729C">
            <w:pPr>
              <w:rPr>
                <w:rFonts w:ascii="Arial" w:eastAsia="Times New Roman" w:hAnsi="Arial" w:cs="Arial"/>
                <w:sz w:val="20"/>
                <w:szCs w:val="20"/>
                <w:lang w:val="kk-KZ"/>
              </w:rPr>
            </w:pPr>
          </w:p>
          <w:p w14:paraId="2AA692AC" w14:textId="77777777" w:rsidR="0029729C" w:rsidRPr="0029729C" w:rsidRDefault="0029729C" w:rsidP="0029729C">
            <w:pPr>
              <w:rPr>
                <w:rFonts w:ascii="Arial" w:eastAsia="Times New Roman" w:hAnsi="Arial" w:cs="Arial"/>
                <w:sz w:val="20"/>
                <w:szCs w:val="20"/>
                <w:lang w:val="kk-KZ"/>
              </w:rPr>
            </w:pPr>
          </w:p>
          <w:p w14:paraId="53558F46" w14:textId="77777777" w:rsidR="0029729C" w:rsidRPr="0029729C" w:rsidRDefault="0029729C" w:rsidP="0029729C">
            <w:pPr>
              <w:rPr>
                <w:rFonts w:ascii="Arial" w:eastAsia="Times New Roman" w:hAnsi="Arial" w:cs="Arial"/>
                <w:sz w:val="20"/>
                <w:szCs w:val="20"/>
                <w:lang w:val="kk-KZ"/>
              </w:rPr>
            </w:pPr>
          </w:p>
          <w:p w14:paraId="14665284" w14:textId="77777777" w:rsidR="0029729C" w:rsidRPr="0029729C" w:rsidRDefault="0029729C" w:rsidP="0029729C">
            <w:pPr>
              <w:rPr>
                <w:rFonts w:ascii="Arial" w:eastAsia="Times New Roman" w:hAnsi="Arial" w:cs="Arial"/>
                <w:sz w:val="20"/>
                <w:szCs w:val="20"/>
                <w:lang w:val="kk-KZ"/>
              </w:rPr>
            </w:pPr>
          </w:p>
          <w:p w14:paraId="34783C83" w14:textId="77777777" w:rsidR="0029729C" w:rsidRPr="0029729C" w:rsidRDefault="0029729C" w:rsidP="0029729C">
            <w:pPr>
              <w:rPr>
                <w:rFonts w:ascii="Arial" w:eastAsia="Times New Roman" w:hAnsi="Arial" w:cs="Arial"/>
                <w:sz w:val="20"/>
                <w:szCs w:val="20"/>
                <w:lang w:val="kk-KZ"/>
              </w:rPr>
            </w:pPr>
          </w:p>
          <w:p w14:paraId="03B64E07" w14:textId="77777777" w:rsidR="0029729C" w:rsidRPr="0029729C" w:rsidRDefault="0029729C" w:rsidP="0029729C">
            <w:pPr>
              <w:rPr>
                <w:rFonts w:ascii="Arial" w:eastAsia="Times New Roman" w:hAnsi="Arial" w:cs="Arial"/>
                <w:sz w:val="20"/>
                <w:szCs w:val="20"/>
                <w:lang w:val="kk-KZ"/>
              </w:rPr>
            </w:pPr>
          </w:p>
          <w:p w14:paraId="03DC0D42" w14:textId="77777777" w:rsidR="0029729C" w:rsidRPr="0029729C" w:rsidRDefault="0029729C" w:rsidP="0029729C">
            <w:pPr>
              <w:rPr>
                <w:rFonts w:ascii="Arial" w:eastAsia="Times New Roman" w:hAnsi="Arial" w:cs="Arial"/>
                <w:sz w:val="20"/>
                <w:szCs w:val="20"/>
                <w:lang w:val="kk-KZ"/>
              </w:rPr>
            </w:pPr>
          </w:p>
          <w:p w14:paraId="2BF53E9F" w14:textId="77777777" w:rsidR="0029729C" w:rsidRPr="0029729C" w:rsidRDefault="0029729C" w:rsidP="0029729C">
            <w:pPr>
              <w:rPr>
                <w:rFonts w:ascii="Arial" w:eastAsia="Times New Roman" w:hAnsi="Arial" w:cs="Arial"/>
                <w:sz w:val="20"/>
                <w:szCs w:val="20"/>
                <w:lang w:val="kk-KZ"/>
              </w:rPr>
            </w:pPr>
          </w:p>
          <w:p w14:paraId="7A702297" w14:textId="77777777" w:rsidR="0029729C" w:rsidRPr="0029729C" w:rsidRDefault="0029729C" w:rsidP="0029729C">
            <w:pPr>
              <w:rPr>
                <w:rFonts w:ascii="Arial" w:eastAsia="Times New Roman" w:hAnsi="Arial" w:cs="Arial"/>
                <w:sz w:val="20"/>
                <w:szCs w:val="20"/>
                <w:lang w:val="kk-KZ"/>
              </w:rPr>
            </w:pPr>
          </w:p>
          <w:p w14:paraId="3AEBE9FA" w14:textId="77777777" w:rsidR="0029729C" w:rsidRPr="0029729C" w:rsidRDefault="0029729C" w:rsidP="0029729C">
            <w:pPr>
              <w:rPr>
                <w:rFonts w:ascii="Arial" w:eastAsia="Times New Roman" w:hAnsi="Arial" w:cs="Arial"/>
                <w:sz w:val="20"/>
                <w:szCs w:val="20"/>
                <w:lang w:val="kk-KZ"/>
              </w:rPr>
            </w:pPr>
          </w:p>
          <w:p w14:paraId="077BDDB0" w14:textId="77777777" w:rsidR="0029729C" w:rsidRPr="0029729C" w:rsidRDefault="0029729C" w:rsidP="0029729C">
            <w:pPr>
              <w:rPr>
                <w:rFonts w:ascii="Arial" w:eastAsia="Times New Roman" w:hAnsi="Arial" w:cs="Arial"/>
                <w:sz w:val="20"/>
                <w:szCs w:val="20"/>
                <w:lang w:val="kk-KZ"/>
              </w:rPr>
            </w:pPr>
          </w:p>
          <w:p w14:paraId="35F44F74" w14:textId="77777777" w:rsidR="0029729C" w:rsidRPr="0029729C" w:rsidRDefault="0029729C" w:rsidP="0029729C">
            <w:pPr>
              <w:rPr>
                <w:rFonts w:ascii="Arial" w:eastAsia="Times New Roman" w:hAnsi="Arial" w:cs="Arial"/>
                <w:sz w:val="20"/>
                <w:szCs w:val="20"/>
                <w:lang w:val="kk-KZ"/>
              </w:rPr>
            </w:pPr>
          </w:p>
          <w:p w14:paraId="7898D68D" w14:textId="77777777" w:rsidR="0029729C" w:rsidRPr="0029729C" w:rsidRDefault="0029729C" w:rsidP="0029729C">
            <w:pPr>
              <w:rPr>
                <w:rFonts w:ascii="Arial" w:eastAsia="Times New Roman" w:hAnsi="Arial" w:cs="Arial"/>
                <w:sz w:val="20"/>
                <w:szCs w:val="20"/>
                <w:lang w:val="kk-KZ"/>
              </w:rPr>
            </w:pPr>
          </w:p>
          <w:p w14:paraId="1A6BCF05" w14:textId="77777777" w:rsidR="0004478C" w:rsidRPr="004A37E2" w:rsidRDefault="0004478C" w:rsidP="004A37E2">
            <w:pPr>
              <w:rPr>
                <w:rFonts w:ascii="Arial" w:hAnsi="Arial" w:cs="Arial"/>
                <w:sz w:val="20"/>
                <w:szCs w:val="20"/>
                <w:lang w:val="kk-KZ"/>
              </w:rPr>
            </w:pPr>
          </w:p>
          <w:p w14:paraId="34F1A698" w14:textId="77777777" w:rsidR="0004478C" w:rsidRPr="004A37E2" w:rsidRDefault="0004478C" w:rsidP="004A37E2">
            <w:pPr>
              <w:rPr>
                <w:rFonts w:ascii="Arial" w:hAnsi="Arial" w:cs="Arial"/>
                <w:sz w:val="20"/>
                <w:szCs w:val="20"/>
                <w:lang w:val="kk-KZ"/>
              </w:rPr>
            </w:pPr>
          </w:p>
          <w:p w14:paraId="3590DC67" w14:textId="77777777" w:rsidR="0004478C" w:rsidRPr="004A37E2" w:rsidRDefault="0004478C" w:rsidP="004A37E2">
            <w:pPr>
              <w:rPr>
                <w:rFonts w:ascii="Arial" w:hAnsi="Arial" w:cs="Arial"/>
                <w:sz w:val="20"/>
                <w:szCs w:val="20"/>
                <w:lang w:val="kk-KZ"/>
              </w:rPr>
            </w:pPr>
          </w:p>
          <w:p w14:paraId="11642454" w14:textId="77777777" w:rsidR="0004478C" w:rsidRPr="004A37E2" w:rsidRDefault="0004478C" w:rsidP="004A37E2">
            <w:pPr>
              <w:rPr>
                <w:rFonts w:ascii="Arial" w:hAnsi="Arial" w:cs="Arial"/>
                <w:sz w:val="20"/>
                <w:szCs w:val="20"/>
                <w:lang w:val="kk-KZ"/>
              </w:rPr>
            </w:pPr>
          </w:p>
          <w:p w14:paraId="49D253E0" w14:textId="77777777" w:rsidR="0004478C" w:rsidRPr="004A37E2" w:rsidRDefault="0004478C" w:rsidP="004A37E2">
            <w:pPr>
              <w:rPr>
                <w:rFonts w:ascii="Arial" w:hAnsi="Arial" w:cs="Arial"/>
                <w:sz w:val="20"/>
                <w:szCs w:val="20"/>
                <w:lang w:val="kk-KZ"/>
              </w:rPr>
            </w:pPr>
          </w:p>
          <w:p w14:paraId="24E89C68" w14:textId="77777777" w:rsidR="0004478C" w:rsidRPr="004A37E2" w:rsidRDefault="0004478C" w:rsidP="004A37E2">
            <w:pPr>
              <w:rPr>
                <w:rFonts w:ascii="Arial" w:hAnsi="Arial" w:cs="Arial"/>
                <w:sz w:val="20"/>
                <w:szCs w:val="20"/>
                <w:lang w:val="kk-KZ"/>
              </w:rPr>
            </w:pPr>
          </w:p>
          <w:p w14:paraId="0AC50811" w14:textId="77777777" w:rsidR="0004478C" w:rsidRPr="004A37E2" w:rsidRDefault="0004478C" w:rsidP="004A37E2">
            <w:pPr>
              <w:rPr>
                <w:rFonts w:ascii="Arial" w:hAnsi="Arial" w:cs="Arial"/>
                <w:sz w:val="20"/>
                <w:szCs w:val="20"/>
                <w:lang w:val="kk-KZ"/>
              </w:rPr>
            </w:pPr>
          </w:p>
          <w:p w14:paraId="43D33630" w14:textId="77777777" w:rsidR="0004478C" w:rsidRPr="004A37E2" w:rsidRDefault="0004478C" w:rsidP="004A37E2">
            <w:pPr>
              <w:rPr>
                <w:rFonts w:ascii="Arial" w:hAnsi="Arial" w:cs="Arial"/>
                <w:sz w:val="20"/>
                <w:szCs w:val="20"/>
                <w:lang w:val="kk-KZ"/>
              </w:rPr>
            </w:pPr>
          </w:p>
        </w:tc>
        <w:tc>
          <w:tcPr>
            <w:tcW w:w="7851" w:type="dxa"/>
          </w:tcPr>
          <w:p w14:paraId="18D2AA41" w14:textId="670F0EC8" w:rsidR="0004478C" w:rsidRPr="004A37E2" w:rsidRDefault="00A17A92" w:rsidP="004A37E2">
            <w:pPr>
              <w:rPr>
                <w:rFonts w:ascii="Arial" w:eastAsia="Times New Roman" w:hAnsi="Arial" w:cs="Arial"/>
                <w:b/>
                <w:sz w:val="20"/>
                <w:szCs w:val="20"/>
              </w:rPr>
            </w:pPr>
            <w:r w:rsidRPr="00A17A92">
              <w:rPr>
                <w:rFonts w:ascii="Arial" w:eastAsia="Times New Roman" w:hAnsi="Arial" w:cs="Arial"/>
                <w:b/>
                <w:sz w:val="20"/>
                <w:szCs w:val="20"/>
                <w:lang w:val="kk-KZ"/>
              </w:rPr>
              <w:lastRenderedPageBreak/>
              <w:t xml:space="preserve">  </w:t>
            </w:r>
            <w:r>
              <w:rPr>
                <w:rFonts w:ascii="Arial" w:eastAsia="Times New Roman" w:hAnsi="Arial" w:cs="Arial"/>
                <w:b/>
                <w:sz w:val="20"/>
                <w:szCs w:val="20"/>
                <w:lang w:val="kk-KZ"/>
              </w:rPr>
              <w:t xml:space="preserve">   </w:t>
            </w:r>
            <w:r w:rsidR="004A37E2" w:rsidRPr="004A37E2">
              <w:rPr>
                <w:rFonts w:ascii="Arial" w:eastAsia="Times New Roman" w:hAnsi="Arial" w:cs="Arial"/>
                <w:b/>
                <w:sz w:val="20"/>
                <w:szCs w:val="20"/>
              </w:rPr>
              <w:t>Договор на услуги государственного образовательного заказа</w:t>
            </w:r>
          </w:p>
          <w:tbl>
            <w:tblPr>
              <w:tblW w:w="5000" w:type="pct"/>
              <w:shd w:val="clear" w:color="auto" w:fill="F9F9F9"/>
              <w:tblCellMar>
                <w:top w:w="15" w:type="dxa"/>
                <w:left w:w="15" w:type="dxa"/>
                <w:bottom w:w="15" w:type="dxa"/>
                <w:right w:w="15" w:type="dxa"/>
              </w:tblCellMar>
              <w:tblLook w:val="04A0" w:firstRow="1" w:lastRow="0" w:firstColumn="1" w:lastColumn="0" w:noHBand="0" w:noVBand="1"/>
            </w:tblPr>
            <w:tblGrid>
              <w:gridCol w:w="4538"/>
              <w:gridCol w:w="1149"/>
              <w:gridCol w:w="1948"/>
            </w:tblGrid>
            <w:tr w:rsidR="0079640B" w:rsidRPr="0029729C" w14:paraId="70F70275" w14:textId="77777777" w:rsidTr="0029729C">
              <w:tc>
                <w:tcPr>
                  <w:tcW w:w="0" w:type="auto"/>
                  <w:shd w:val="clear" w:color="auto" w:fill="F9F9F9"/>
                  <w:tcMar>
                    <w:top w:w="0" w:type="dxa"/>
                    <w:left w:w="0" w:type="dxa"/>
                    <w:bottom w:w="0" w:type="dxa"/>
                    <w:right w:w="0" w:type="dxa"/>
                  </w:tcMar>
                  <w:vAlign w:val="center"/>
                  <w:hideMark/>
                </w:tcPr>
                <w:p w14:paraId="64DA38C8" w14:textId="77777777" w:rsidR="0079640B" w:rsidRPr="0029729C" w:rsidRDefault="0079640B" w:rsidP="0029729C">
                  <w:pPr>
                    <w:rPr>
                      <w:rFonts w:ascii="Arial" w:hAnsi="Arial" w:cs="Arial"/>
                      <w:sz w:val="20"/>
                      <w:szCs w:val="20"/>
                    </w:rPr>
                  </w:pPr>
                  <w:r w:rsidRPr="0029729C">
                    <w:rPr>
                      <w:rFonts w:ascii="Arial" w:hAnsi="Arial" w:cs="Arial"/>
                      <w:sz w:val="20"/>
                      <w:szCs w:val="20"/>
                    </w:rPr>
                    <w:t>Кызылординская область</w:t>
                  </w:r>
                </w:p>
              </w:tc>
              <w:tc>
                <w:tcPr>
                  <w:tcW w:w="0" w:type="auto"/>
                  <w:shd w:val="clear" w:color="auto" w:fill="F9F9F9"/>
                  <w:tcMar>
                    <w:top w:w="0" w:type="dxa"/>
                    <w:left w:w="0" w:type="dxa"/>
                    <w:bottom w:w="0" w:type="dxa"/>
                    <w:right w:w="0" w:type="dxa"/>
                  </w:tcMar>
                  <w:vAlign w:val="center"/>
                  <w:hideMark/>
                </w:tcPr>
                <w:p w14:paraId="22C14133" w14:textId="012BCC88" w:rsidR="0079640B" w:rsidRPr="00672D92" w:rsidRDefault="0079640B" w:rsidP="00672D92">
                  <w:pPr>
                    <w:rPr>
                      <w:rFonts w:ascii="Arial" w:eastAsia="Times New Roman" w:hAnsi="Arial" w:cs="Arial"/>
                      <w:sz w:val="20"/>
                      <w:szCs w:val="20"/>
                      <w:lang w:val="kk-KZ"/>
                    </w:rPr>
                  </w:pPr>
                  <w:r w:rsidRPr="0079640B">
                    <w:rPr>
                      <w:rFonts w:ascii="Arial" w:eastAsia="Times New Roman" w:hAnsi="Arial" w:cs="Arial"/>
                      <w:sz w:val="20"/>
                      <w:szCs w:val="20"/>
                    </w:rPr>
                    <w:t>№</w:t>
                  </w:r>
                  <w:r w:rsidR="00672D92">
                    <w:rPr>
                      <w:rFonts w:ascii="Arial" w:eastAsia="Times New Roman" w:hAnsi="Arial" w:cs="Arial"/>
                      <w:sz w:val="20"/>
                      <w:szCs w:val="20"/>
                      <w:lang w:val="kk-KZ"/>
                    </w:rPr>
                    <w:t>31</w:t>
                  </w:r>
                  <w:r w:rsidR="00DD3614">
                    <w:rPr>
                      <w:rFonts w:ascii="Arial" w:eastAsia="Times New Roman" w:hAnsi="Arial" w:cs="Arial"/>
                      <w:sz w:val="20"/>
                      <w:szCs w:val="20"/>
                      <w:lang w:val="kk-KZ"/>
                    </w:rPr>
                    <w:t>/1</w:t>
                  </w:r>
                </w:p>
              </w:tc>
              <w:tc>
                <w:tcPr>
                  <w:tcW w:w="0" w:type="auto"/>
                  <w:shd w:val="clear" w:color="auto" w:fill="F9F9F9"/>
                  <w:tcMar>
                    <w:top w:w="0" w:type="dxa"/>
                    <w:left w:w="0" w:type="dxa"/>
                    <w:bottom w:w="0" w:type="dxa"/>
                    <w:right w:w="0" w:type="dxa"/>
                  </w:tcMar>
                  <w:vAlign w:val="center"/>
                  <w:hideMark/>
                </w:tcPr>
                <w:p w14:paraId="6AEF149F" w14:textId="48B0CB73" w:rsidR="0079640B" w:rsidRPr="00672D92" w:rsidRDefault="0079640B" w:rsidP="00672D92">
                  <w:pPr>
                    <w:rPr>
                      <w:rFonts w:ascii="Arial" w:eastAsia="Times New Roman" w:hAnsi="Arial" w:cs="Arial"/>
                      <w:sz w:val="20"/>
                      <w:szCs w:val="20"/>
                      <w:lang w:val="kk-KZ"/>
                    </w:rPr>
                  </w:pPr>
                  <w:r w:rsidRPr="0079640B">
                    <w:rPr>
                      <w:rFonts w:ascii="Arial" w:eastAsia="Times New Roman" w:hAnsi="Arial" w:cs="Arial"/>
                      <w:sz w:val="20"/>
                      <w:szCs w:val="20"/>
                    </w:rPr>
                    <w:t>2</w:t>
                  </w:r>
                  <w:r w:rsidR="000E3BC6">
                    <w:rPr>
                      <w:rFonts w:ascii="Arial" w:eastAsia="Times New Roman" w:hAnsi="Arial" w:cs="Arial"/>
                      <w:sz w:val="20"/>
                      <w:szCs w:val="20"/>
                    </w:rPr>
                    <w:t>02</w:t>
                  </w:r>
                  <w:r w:rsidR="00672D92">
                    <w:rPr>
                      <w:rFonts w:ascii="Arial" w:eastAsia="Times New Roman" w:hAnsi="Arial" w:cs="Arial"/>
                      <w:sz w:val="20"/>
                      <w:szCs w:val="20"/>
                      <w:lang w:val="kk-KZ"/>
                    </w:rPr>
                    <w:t>6</w:t>
                  </w:r>
                  <w:r w:rsidRPr="0079640B">
                    <w:rPr>
                      <w:rFonts w:ascii="Arial" w:eastAsia="Times New Roman" w:hAnsi="Arial" w:cs="Arial"/>
                      <w:sz w:val="20"/>
                      <w:szCs w:val="20"/>
                    </w:rPr>
                    <w:t>-</w:t>
                  </w:r>
                  <w:r w:rsidR="00DD3614">
                    <w:rPr>
                      <w:rFonts w:ascii="Arial" w:eastAsia="Times New Roman" w:hAnsi="Arial" w:cs="Arial"/>
                      <w:sz w:val="20"/>
                      <w:szCs w:val="20"/>
                      <w:lang w:val="kk-KZ"/>
                    </w:rPr>
                    <w:t>05</w:t>
                  </w:r>
                  <w:r w:rsidRPr="0079640B">
                    <w:rPr>
                      <w:rFonts w:ascii="Arial" w:eastAsia="Times New Roman" w:hAnsi="Arial" w:cs="Arial"/>
                      <w:sz w:val="20"/>
                      <w:szCs w:val="20"/>
                    </w:rPr>
                    <w:t>-</w:t>
                  </w:r>
                  <w:r w:rsidR="00DD060D" w:rsidRPr="00672D92">
                    <w:rPr>
                      <w:rFonts w:ascii="Arial" w:eastAsia="Times New Roman" w:hAnsi="Arial" w:cs="Arial"/>
                      <w:sz w:val="20"/>
                      <w:szCs w:val="20"/>
                    </w:rPr>
                    <w:t>1</w:t>
                  </w:r>
                  <w:r w:rsidR="00672D92">
                    <w:rPr>
                      <w:rFonts w:ascii="Arial" w:eastAsia="Times New Roman" w:hAnsi="Arial" w:cs="Arial"/>
                      <w:sz w:val="20"/>
                      <w:szCs w:val="20"/>
                      <w:lang w:val="kk-KZ"/>
                    </w:rPr>
                    <w:t>2</w:t>
                  </w:r>
                </w:p>
              </w:tc>
            </w:tr>
          </w:tbl>
          <w:p w14:paraId="4F263585" w14:textId="6DBDBA34" w:rsidR="0029729C" w:rsidRPr="0079640B" w:rsidRDefault="002806E4" w:rsidP="0029729C">
            <w:pPr>
              <w:rPr>
                <w:rFonts w:ascii="Arial" w:eastAsia="Times New Roman" w:hAnsi="Arial" w:cs="Arial"/>
                <w:sz w:val="20"/>
                <w:szCs w:val="20"/>
                <w:lang w:val="kk-KZ"/>
              </w:rPr>
            </w:pPr>
            <w:r w:rsidRPr="002806E4">
              <w:rPr>
                <w:rFonts w:ascii="Arial" w:hAnsi="Arial" w:cs="Arial"/>
                <w:sz w:val="20"/>
                <w:szCs w:val="20"/>
              </w:rPr>
              <w:t xml:space="preserve">Коммунальное государственное учреждение "Отдел образования по </w:t>
            </w:r>
            <w:r w:rsidR="00BD38EC">
              <w:rPr>
                <w:rFonts w:ascii="Arial" w:hAnsi="Arial" w:cs="Arial"/>
                <w:sz w:val="20"/>
                <w:szCs w:val="20"/>
                <w:lang w:val="kk-KZ"/>
              </w:rPr>
              <w:t>Араль</w:t>
            </w:r>
            <w:proofErr w:type="spellStart"/>
            <w:r w:rsidRPr="002806E4">
              <w:rPr>
                <w:rFonts w:ascii="Arial" w:hAnsi="Arial" w:cs="Arial"/>
                <w:sz w:val="20"/>
                <w:szCs w:val="20"/>
              </w:rPr>
              <w:t>скому</w:t>
            </w:r>
            <w:proofErr w:type="spellEnd"/>
            <w:r w:rsidRPr="002806E4">
              <w:rPr>
                <w:rFonts w:ascii="Arial" w:hAnsi="Arial" w:cs="Arial"/>
                <w:sz w:val="20"/>
                <w:szCs w:val="20"/>
              </w:rPr>
              <w:t xml:space="preserve"> району" управления образования </w:t>
            </w:r>
            <w:proofErr w:type="spellStart"/>
            <w:r w:rsidRPr="002806E4">
              <w:rPr>
                <w:rFonts w:ascii="Arial" w:hAnsi="Arial" w:cs="Arial"/>
                <w:sz w:val="20"/>
                <w:szCs w:val="20"/>
              </w:rPr>
              <w:t>Кызылординской</w:t>
            </w:r>
            <w:proofErr w:type="spellEnd"/>
            <w:r w:rsidRPr="002806E4">
              <w:rPr>
                <w:rFonts w:ascii="Arial" w:hAnsi="Arial" w:cs="Arial"/>
                <w:sz w:val="20"/>
                <w:szCs w:val="20"/>
              </w:rPr>
              <w:t xml:space="preserve"> области", именуемый (</w:t>
            </w:r>
            <w:proofErr w:type="spellStart"/>
            <w:r w:rsidRPr="002806E4">
              <w:rPr>
                <w:rFonts w:ascii="Arial" w:hAnsi="Arial" w:cs="Arial"/>
                <w:sz w:val="20"/>
                <w:szCs w:val="20"/>
              </w:rPr>
              <w:t>ое</w:t>
            </w:r>
            <w:proofErr w:type="spellEnd"/>
            <w:r w:rsidRPr="002806E4">
              <w:rPr>
                <w:rFonts w:ascii="Arial" w:hAnsi="Arial" w:cs="Arial"/>
                <w:sz w:val="20"/>
                <w:szCs w:val="20"/>
              </w:rPr>
              <w:t>)(</w:t>
            </w:r>
            <w:proofErr w:type="spellStart"/>
            <w:r w:rsidRPr="002806E4">
              <w:rPr>
                <w:rFonts w:ascii="Arial" w:hAnsi="Arial" w:cs="Arial"/>
                <w:sz w:val="20"/>
                <w:szCs w:val="20"/>
              </w:rPr>
              <w:t>ая</w:t>
            </w:r>
            <w:proofErr w:type="spellEnd"/>
            <w:r w:rsidRPr="002806E4">
              <w:rPr>
                <w:rFonts w:ascii="Arial" w:hAnsi="Arial" w:cs="Arial"/>
                <w:sz w:val="20"/>
                <w:szCs w:val="20"/>
              </w:rPr>
              <w:t xml:space="preserve">) в дальнейшем Заказчик, от лица которого выступает </w:t>
            </w:r>
            <w:r w:rsidR="00933438" w:rsidRPr="00933438">
              <w:rPr>
                <w:rFonts w:ascii="Arial" w:hAnsi="Arial" w:cs="Arial"/>
                <w:sz w:val="20"/>
                <w:szCs w:val="20"/>
                <w:lang w:val="kk-KZ"/>
              </w:rPr>
              <w:t xml:space="preserve">Руководитель отдела образования </w:t>
            </w:r>
            <w:r w:rsidR="00BD38EC">
              <w:rPr>
                <w:rFonts w:ascii="Arial" w:eastAsia="Times New Roman" w:hAnsi="Arial" w:cs="Arial"/>
                <w:sz w:val="20"/>
                <w:szCs w:val="20"/>
                <w:lang w:val="kk-KZ"/>
              </w:rPr>
              <w:t>Жанназарова Санира Нұрқожаевна</w:t>
            </w:r>
            <w:r w:rsidR="00BD38EC" w:rsidRPr="002806E4">
              <w:rPr>
                <w:rFonts w:ascii="Arial" w:hAnsi="Arial" w:cs="Arial"/>
                <w:sz w:val="20"/>
                <w:szCs w:val="20"/>
              </w:rPr>
              <w:t xml:space="preserve"> </w:t>
            </w:r>
            <w:r w:rsidRPr="002806E4">
              <w:rPr>
                <w:rFonts w:ascii="Arial" w:hAnsi="Arial" w:cs="Arial"/>
                <w:sz w:val="20"/>
                <w:szCs w:val="20"/>
              </w:rPr>
              <w:t xml:space="preserve">действующий на основании положение, с одной стороны и Коммунальное государственное казенное предприятие </w:t>
            </w:r>
            <w:r w:rsidR="00A17A92" w:rsidRPr="00A17A92">
              <w:rPr>
                <w:rFonts w:ascii="Arial" w:hAnsi="Arial" w:cs="Arial"/>
                <w:b/>
                <w:bCs/>
                <w:sz w:val="20"/>
                <w:szCs w:val="20"/>
                <w:lang w:val="kk-KZ"/>
              </w:rPr>
              <w:t>«Школа искусств Аральского района»</w:t>
            </w:r>
            <w:r w:rsidRPr="002806E4">
              <w:rPr>
                <w:rFonts w:ascii="Arial" w:hAnsi="Arial" w:cs="Arial"/>
                <w:sz w:val="20"/>
                <w:szCs w:val="20"/>
              </w:rPr>
              <w:t xml:space="preserve"> отдела образования по </w:t>
            </w:r>
            <w:r w:rsidR="00BD38EC">
              <w:rPr>
                <w:rFonts w:ascii="Arial" w:hAnsi="Arial" w:cs="Arial"/>
                <w:sz w:val="20"/>
                <w:szCs w:val="20"/>
                <w:lang w:val="kk-KZ"/>
              </w:rPr>
              <w:t>Араль</w:t>
            </w:r>
            <w:proofErr w:type="spellStart"/>
            <w:r w:rsidRPr="002806E4">
              <w:rPr>
                <w:rFonts w:ascii="Arial" w:hAnsi="Arial" w:cs="Arial"/>
                <w:sz w:val="20"/>
                <w:szCs w:val="20"/>
              </w:rPr>
              <w:t>скому</w:t>
            </w:r>
            <w:proofErr w:type="spellEnd"/>
            <w:r w:rsidRPr="002806E4">
              <w:rPr>
                <w:rFonts w:ascii="Arial" w:hAnsi="Arial" w:cs="Arial"/>
                <w:sz w:val="20"/>
                <w:szCs w:val="20"/>
              </w:rPr>
              <w:t xml:space="preserve"> району управления образования </w:t>
            </w:r>
            <w:proofErr w:type="spellStart"/>
            <w:r w:rsidRPr="002806E4">
              <w:rPr>
                <w:rFonts w:ascii="Arial" w:hAnsi="Arial" w:cs="Arial"/>
                <w:sz w:val="20"/>
                <w:szCs w:val="20"/>
              </w:rPr>
              <w:t>Кызылординской</w:t>
            </w:r>
            <w:proofErr w:type="spellEnd"/>
            <w:r w:rsidRPr="002806E4">
              <w:rPr>
                <w:rFonts w:ascii="Arial" w:hAnsi="Arial" w:cs="Arial"/>
                <w:sz w:val="20"/>
                <w:szCs w:val="20"/>
              </w:rPr>
              <w:t xml:space="preserve"> области", именуемый(</w:t>
            </w:r>
            <w:proofErr w:type="spellStart"/>
            <w:r w:rsidRPr="002806E4">
              <w:rPr>
                <w:rFonts w:ascii="Arial" w:hAnsi="Arial" w:cs="Arial"/>
                <w:sz w:val="20"/>
                <w:szCs w:val="20"/>
              </w:rPr>
              <w:t>ое</w:t>
            </w:r>
            <w:proofErr w:type="spellEnd"/>
            <w:r w:rsidRPr="002806E4">
              <w:rPr>
                <w:rFonts w:ascii="Arial" w:hAnsi="Arial" w:cs="Arial"/>
                <w:sz w:val="20"/>
                <w:szCs w:val="20"/>
              </w:rPr>
              <w:t>)(</w:t>
            </w:r>
            <w:proofErr w:type="spellStart"/>
            <w:r w:rsidRPr="002806E4">
              <w:rPr>
                <w:rFonts w:ascii="Arial" w:hAnsi="Arial" w:cs="Arial"/>
                <w:sz w:val="20"/>
                <w:szCs w:val="20"/>
              </w:rPr>
              <w:t>ая</w:t>
            </w:r>
            <w:proofErr w:type="spellEnd"/>
            <w:r w:rsidRPr="002806E4">
              <w:rPr>
                <w:rFonts w:ascii="Arial" w:hAnsi="Arial" w:cs="Arial"/>
                <w:sz w:val="20"/>
                <w:szCs w:val="20"/>
              </w:rPr>
              <w:t xml:space="preserve">) в дальнейшем Поставщик, от лица </w:t>
            </w:r>
            <w:r w:rsidR="00082F62">
              <w:rPr>
                <w:rFonts w:ascii="Helvetica" w:hAnsi="Helvetica" w:cs="Helvetica"/>
                <w:color w:val="333333"/>
                <w:sz w:val="20"/>
                <w:szCs w:val="20"/>
                <w:shd w:val="clear" w:color="auto" w:fill="F9F9F9"/>
                <w:lang w:val="kk-KZ"/>
              </w:rPr>
              <w:t xml:space="preserve"> </w:t>
            </w:r>
            <w:r w:rsidR="00A17A92">
              <w:rPr>
                <w:rFonts w:ascii="Helvetica" w:hAnsi="Helvetica" w:cs="Helvetica"/>
                <w:color w:val="333333"/>
                <w:sz w:val="20"/>
                <w:szCs w:val="20"/>
                <w:shd w:val="clear" w:color="auto" w:fill="F9F9F9"/>
                <w:lang w:val="kk-KZ"/>
              </w:rPr>
              <w:t xml:space="preserve">директора </w:t>
            </w:r>
            <w:r w:rsidR="00160570" w:rsidRPr="008921E5">
              <w:rPr>
                <w:rFonts w:ascii="Arial" w:eastAsia="Times New Roman" w:hAnsi="Arial" w:cs="Arial"/>
                <w:b/>
                <w:sz w:val="20"/>
                <w:szCs w:val="20"/>
                <w:lang w:val="kk-KZ"/>
              </w:rPr>
              <w:t>Омаралиева</w:t>
            </w:r>
            <w:r w:rsidR="00160570" w:rsidRPr="008921E5">
              <w:rPr>
                <w:rFonts w:ascii="Helvetica" w:hAnsi="Helvetica" w:cs="Helvetica"/>
                <w:b/>
                <w:color w:val="333333"/>
                <w:sz w:val="20"/>
                <w:szCs w:val="20"/>
                <w:shd w:val="clear" w:color="auto" w:fill="F9F9F9"/>
                <w:lang w:val="kk-KZ"/>
              </w:rPr>
              <w:t xml:space="preserve"> Гулм</w:t>
            </w:r>
            <w:r w:rsidR="005A7187">
              <w:rPr>
                <w:rFonts w:ascii="Helvetica" w:hAnsi="Helvetica" w:cs="Helvetica"/>
                <w:b/>
                <w:color w:val="333333"/>
                <w:sz w:val="20"/>
                <w:szCs w:val="20"/>
                <w:shd w:val="clear" w:color="auto" w:fill="F9F9F9"/>
                <w:lang w:val="kk-KZ"/>
              </w:rPr>
              <w:t>ай</w:t>
            </w:r>
            <w:r w:rsidR="00160570" w:rsidRPr="008921E5">
              <w:rPr>
                <w:rFonts w:ascii="Helvetica" w:hAnsi="Helvetica" w:cs="Helvetica"/>
                <w:b/>
                <w:color w:val="333333"/>
                <w:sz w:val="20"/>
                <w:szCs w:val="20"/>
                <w:shd w:val="clear" w:color="auto" w:fill="F9F9F9"/>
                <w:lang w:val="kk-KZ"/>
              </w:rPr>
              <w:t>ра Тортаевна</w:t>
            </w:r>
            <w:r w:rsidR="00160570">
              <w:rPr>
                <w:rFonts w:ascii="Arial" w:eastAsia="Times New Roman" w:hAnsi="Arial" w:cs="Arial"/>
                <w:sz w:val="20"/>
                <w:szCs w:val="20"/>
                <w:lang w:val="kk-KZ"/>
              </w:rPr>
              <w:t xml:space="preserve"> </w:t>
            </w:r>
            <w:r w:rsidR="00160570" w:rsidRPr="00670820">
              <w:rPr>
                <w:rFonts w:ascii="Times New Roman" w:eastAsia="Times New Roman" w:hAnsi="Times New Roman" w:cs="Times New Roman"/>
                <w:b/>
                <w:color w:val="333333"/>
                <w:lang w:val="kk-KZ"/>
              </w:rPr>
              <w:t xml:space="preserve"> </w:t>
            </w:r>
            <w:r w:rsidRPr="002806E4">
              <w:rPr>
                <w:rFonts w:ascii="Arial" w:hAnsi="Arial" w:cs="Arial"/>
                <w:sz w:val="20"/>
                <w:szCs w:val="20"/>
              </w:rPr>
              <w:t>действующий на основании Устава, с другой стороны, далее совместно именуемые «Стороны»,</w:t>
            </w:r>
            <w:r w:rsidR="0029729C">
              <w:rPr>
                <w:rFonts w:ascii="Arial" w:hAnsi="Arial" w:cs="Arial"/>
                <w:sz w:val="20"/>
                <w:szCs w:val="20"/>
                <w:lang w:val="kk-KZ"/>
              </w:rPr>
              <w:t xml:space="preserve"> </w:t>
            </w:r>
            <w:r w:rsidR="0079640B" w:rsidRPr="004A37E2">
              <w:rPr>
                <w:rFonts w:ascii="Arial" w:eastAsia="Times New Roman" w:hAnsi="Arial" w:cs="Arial"/>
                <w:sz w:val="20"/>
                <w:szCs w:val="20"/>
              </w:rPr>
              <w:t>в соответствии приказа</w:t>
            </w:r>
            <w:r w:rsidR="0079640B">
              <w:rPr>
                <w:rFonts w:ascii="Arial" w:eastAsia="Times New Roman" w:hAnsi="Arial" w:cs="Arial"/>
                <w:sz w:val="20"/>
                <w:szCs w:val="20"/>
                <w:lang w:val="kk-KZ"/>
              </w:rPr>
              <w:t>м</w:t>
            </w:r>
            <w:r w:rsidR="0079640B" w:rsidRPr="004A37E2">
              <w:rPr>
                <w:rFonts w:ascii="Arial" w:eastAsia="Times New Roman" w:hAnsi="Arial" w:cs="Arial"/>
                <w:sz w:val="20"/>
                <w:szCs w:val="20"/>
              </w:rPr>
              <w:t xml:space="preserve"> министра образования и науки Республики Казахстан от </w:t>
            </w:r>
            <w:r w:rsidR="0079640B">
              <w:rPr>
                <w:rFonts w:ascii="Arial" w:hAnsi="Arial" w:cs="Arial"/>
                <w:color w:val="000000"/>
                <w:sz w:val="20"/>
                <w:szCs w:val="20"/>
              </w:rPr>
              <w:t>27 ноября 2017 года № 597 и №596</w:t>
            </w:r>
            <w:r w:rsidR="0079640B" w:rsidRPr="004A37E2">
              <w:rPr>
                <w:rFonts w:ascii="Arial" w:eastAsia="Times New Roman" w:hAnsi="Arial" w:cs="Arial"/>
                <w:sz w:val="20"/>
                <w:szCs w:val="20"/>
              </w:rPr>
              <w:t xml:space="preserve"> по закупкам услуг</w:t>
            </w:r>
            <w:r w:rsidR="0029729C" w:rsidRPr="004A37E2">
              <w:rPr>
                <w:rFonts w:ascii="Arial" w:eastAsia="Times New Roman" w:hAnsi="Arial" w:cs="Arial"/>
                <w:sz w:val="20"/>
                <w:szCs w:val="20"/>
              </w:rPr>
              <w:t>, связанных с государственным образовательным заказом, заключили настоящий Договор о государственных закупках услуг (далее – договор) и договорились о нижеследующем:</w:t>
            </w:r>
          </w:p>
          <w:p w14:paraId="07E00244" w14:textId="77777777" w:rsidR="0029729C" w:rsidRPr="0029729C" w:rsidRDefault="0029729C" w:rsidP="0029729C">
            <w:pPr>
              <w:rPr>
                <w:rFonts w:ascii="Arial" w:hAnsi="Arial" w:cs="Arial"/>
                <w:b/>
                <w:bCs/>
                <w:sz w:val="20"/>
                <w:szCs w:val="20"/>
              </w:rPr>
            </w:pPr>
            <w:r w:rsidRPr="0029729C">
              <w:rPr>
                <w:rFonts w:ascii="Arial" w:hAnsi="Arial" w:cs="Arial"/>
                <w:b/>
                <w:bCs/>
                <w:sz w:val="20"/>
                <w:szCs w:val="20"/>
              </w:rPr>
              <w:t>1 Предмет договора</w:t>
            </w:r>
          </w:p>
          <w:p w14:paraId="37C3A11A" w14:textId="37142677" w:rsidR="00002DAB" w:rsidRPr="00997943" w:rsidRDefault="0029729C" w:rsidP="0029729C">
            <w:pPr>
              <w:rPr>
                <w:rFonts w:ascii="Arial" w:hAnsi="Arial" w:cs="Arial"/>
                <w:sz w:val="20"/>
                <w:szCs w:val="20"/>
              </w:rPr>
            </w:pPr>
            <w:r w:rsidRPr="0029729C">
              <w:rPr>
                <w:rFonts w:ascii="Arial" w:hAnsi="Arial" w:cs="Arial"/>
                <w:sz w:val="20"/>
                <w:szCs w:val="20"/>
              </w:rPr>
              <w:t>1.1 Поставщик обязуется оказать Услугу(и) согласно условиям, требованиям и по ценам, указанным в приложениях к настоящему Договору, являющихся неотъемлемой его частью, а Заказчик обязуется принять оказанную(</w:t>
            </w:r>
            <w:proofErr w:type="spellStart"/>
            <w:r w:rsidRPr="0029729C">
              <w:rPr>
                <w:rFonts w:ascii="Arial" w:hAnsi="Arial" w:cs="Arial"/>
                <w:sz w:val="20"/>
                <w:szCs w:val="20"/>
              </w:rPr>
              <w:t>ые</w:t>
            </w:r>
            <w:proofErr w:type="spellEnd"/>
            <w:r w:rsidRPr="0029729C">
              <w:rPr>
                <w:rFonts w:ascii="Arial" w:hAnsi="Arial" w:cs="Arial"/>
                <w:sz w:val="20"/>
                <w:szCs w:val="20"/>
              </w:rPr>
              <w:t>) Услугу(и) и оплатить за нее на условиях настоящего Договора при условии надлежащего исполнения Поставщиком своих обязательств по Договору:</w:t>
            </w:r>
            <w:r w:rsidRPr="0029729C">
              <w:rPr>
                <w:rFonts w:ascii="Arial" w:hAnsi="Arial" w:cs="Arial"/>
                <w:sz w:val="20"/>
                <w:szCs w:val="20"/>
              </w:rPr>
              <w:br/>
              <w:t>по специфике </w:t>
            </w:r>
            <w:r w:rsidR="007F55D6">
              <w:rPr>
                <w:rFonts w:ascii="Arial" w:hAnsi="Arial" w:cs="Arial"/>
                <w:b/>
                <w:bCs/>
                <w:sz w:val="20"/>
                <w:szCs w:val="20"/>
              </w:rPr>
              <w:t>055</w:t>
            </w:r>
            <w:r w:rsidRPr="0029729C">
              <w:rPr>
                <w:rFonts w:ascii="Arial" w:hAnsi="Arial" w:cs="Arial"/>
                <w:b/>
                <w:bCs/>
                <w:sz w:val="20"/>
                <w:szCs w:val="20"/>
              </w:rPr>
              <w:t>-0</w:t>
            </w:r>
            <w:r w:rsidR="00D32A6A" w:rsidRPr="00D32A6A">
              <w:rPr>
                <w:rFonts w:ascii="Arial" w:hAnsi="Arial" w:cs="Arial"/>
                <w:b/>
                <w:bCs/>
                <w:sz w:val="20"/>
                <w:szCs w:val="20"/>
              </w:rPr>
              <w:t>1</w:t>
            </w:r>
            <w:r w:rsidR="00DD060D" w:rsidRPr="00DD060D">
              <w:rPr>
                <w:rFonts w:ascii="Arial" w:hAnsi="Arial" w:cs="Arial"/>
                <w:b/>
                <w:bCs/>
                <w:sz w:val="20"/>
                <w:szCs w:val="20"/>
              </w:rPr>
              <w:t>5</w:t>
            </w:r>
            <w:r w:rsidRPr="0029729C">
              <w:rPr>
                <w:rFonts w:ascii="Arial" w:hAnsi="Arial" w:cs="Arial"/>
                <w:b/>
                <w:bCs/>
                <w:sz w:val="20"/>
                <w:szCs w:val="20"/>
              </w:rPr>
              <w:t>-159</w:t>
            </w:r>
            <w:r w:rsidRPr="0029729C">
              <w:rPr>
                <w:rFonts w:ascii="Arial" w:hAnsi="Arial" w:cs="Arial"/>
                <w:sz w:val="20"/>
                <w:szCs w:val="20"/>
              </w:rPr>
              <w:t> </w:t>
            </w:r>
            <w:r w:rsidR="00E27D74">
              <w:rPr>
                <w:rFonts w:ascii="Arial" w:hAnsi="Arial" w:cs="Arial"/>
                <w:color w:val="000000"/>
                <w:sz w:val="20"/>
                <w:szCs w:val="20"/>
              </w:rPr>
              <w:t xml:space="preserve">Бюджетная программа дополнительного образования </w:t>
            </w:r>
            <w:r w:rsidR="00E27D74">
              <w:rPr>
                <w:rFonts w:ascii="Arial" w:hAnsi="Arial" w:cs="Arial"/>
                <w:color w:val="000000"/>
                <w:sz w:val="20"/>
                <w:szCs w:val="20"/>
                <w:lang w:val="kk-KZ"/>
              </w:rPr>
              <w:t xml:space="preserve">для </w:t>
            </w:r>
            <w:r w:rsidR="00E27D74">
              <w:rPr>
                <w:rFonts w:ascii="Arial" w:hAnsi="Arial" w:cs="Arial"/>
                <w:color w:val="000000"/>
                <w:sz w:val="20"/>
                <w:szCs w:val="20"/>
              </w:rPr>
              <w:t>детей</w:t>
            </w:r>
            <w:r w:rsidRPr="0029729C">
              <w:rPr>
                <w:rFonts w:ascii="Arial" w:hAnsi="Arial" w:cs="Arial"/>
                <w:sz w:val="20"/>
                <w:szCs w:val="20"/>
              </w:rPr>
              <w:t>;</w:t>
            </w:r>
          </w:p>
          <w:p w14:paraId="67083756" w14:textId="77777777" w:rsidR="0029729C" w:rsidRPr="0029729C" w:rsidRDefault="0029729C" w:rsidP="0029729C">
            <w:pPr>
              <w:rPr>
                <w:rFonts w:ascii="Arial" w:hAnsi="Arial" w:cs="Arial"/>
                <w:sz w:val="20"/>
                <w:szCs w:val="20"/>
              </w:rPr>
            </w:pPr>
            <w:r w:rsidRPr="0029729C">
              <w:rPr>
                <w:rFonts w:ascii="Arial" w:hAnsi="Arial" w:cs="Arial"/>
                <w:sz w:val="20"/>
                <w:szCs w:val="20"/>
              </w:rPr>
              <w:t>1.2 Перечисленные ниже документы и условия, оговоренные в них, образуют данный Договор и считаются его неотъемлемой частью, а именно:</w:t>
            </w:r>
          </w:p>
          <w:p w14:paraId="413FD6BA" w14:textId="77777777" w:rsidR="0029729C" w:rsidRPr="0029729C" w:rsidRDefault="0029729C" w:rsidP="0029729C">
            <w:pPr>
              <w:rPr>
                <w:rFonts w:ascii="Arial" w:hAnsi="Arial" w:cs="Arial"/>
                <w:sz w:val="20"/>
                <w:szCs w:val="20"/>
              </w:rPr>
            </w:pPr>
            <w:r w:rsidRPr="0029729C">
              <w:rPr>
                <w:rFonts w:ascii="Arial" w:hAnsi="Arial" w:cs="Arial"/>
                <w:sz w:val="20"/>
                <w:szCs w:val="20"/>
              </w:rPr>
              <w:t>1) настоящий Договор;</w:t>
            </w:r>
          </w:p>
          <w:p w14:paraId="491D7A68" w14:textId="77777777" w:rsidR="0029729C" w:rsidRPr="0029729C" w:rsidRDefault="00D21DA0" w:rsidP="0029729C">
            <w:pPr>
              <w:rPr>
                <w:rFonts w:ascii="Arial" w:hAnsi="Arial" w:cs="Arial"/>
                <w:sz w:val="20"/>
                <w:szCs w:val="20"/>
              </w:rPr>
            </w:pPr>
            <w:r>
              <w:rPr>
                <w:rFonts w:ascii="Arial" w:hAnsi="Arial" w:cs="Arial"/>
                <w:sz w:val="20"/>
                <w:szCs w:val="20"/>
                <w:lang w:val="kk-KZ"/>
              </w:rPr>
              <w:t>2</w:t>
            </w:r>
            <w:r w:rsidR="0029729C" w:rsidRPr="0029729C">
              <w:rPr>
                <w:rFonts w:ascii="Arial" w:hAnsi="Arial" w:cs="Arial"/>
                <w:sz w:val="20"/>
                <w:szCs w:val="20"/>
              </w:rPr>
              <w:t>) техническая спецификация (Приложение 2).</w:t>
            </w:r>
          </w:p>
          <w:p w14:paraId="0AEDC3A6" w14:textId="77777777" w:rsidR="0029729C" w:rsidRPr="0029729C" w:rsidRDefault="0029729C" w:rsidP="0029729C">
            <w:pPr>
              <w:rPr>
                <w:rFonts w:ascii="Arial" w:hAnsi="Arial" w:cs="Arial"/>
                <w:b/>
                <w:bCs/>
                <w:sz w:val="20"/>
                <w:szCs w:val="20"/>
              </w:rPr>
            </w:pPr>
            <w:r w:rsidRPr="0029729C">
              <w:rPr>
                <w:rFonts w:ascii="Arial" w:hAnsi="Arial" w:cs="Arial"/>
                <w:b/>
                <w:bCs/>
                <w:sz w:val="20"/>
                <w:szCs w:val="20"/>
              </w:rPr>
              <w:t>2 Сумма Договора и условия оплаты</w:t>
            </w:r>
          </w:p>
          <w:p w14:paraId="5E775EF1" w14:textId="6759F1AF" w:rsidR="0029729C" w:rsidRPr="0079640B" w:rsidRDefault="0029729C" w:rsidP="0029729C">
            <w:pPr>
              <w:rPr>
                <w:lang w:val="kk-KZ"/>
              </w:rPr>
            </w:pPr>
            <w:r w:rsidRPr="0029729C">
              <w:rPr>
                <w:rFonts w:ascii="Arial" w:hAnsi="Arial" w:cs="Arial"/>
                <w:sz w:val="20"/>
                <w:szCs w:val="20"/>
              </w:rPr>
              <w:t xml:space="preserve">2.1 Общая сумма Договора определяется Приложением 1 к Договору и составляет </w:t>
            </w:r>
            <w:r w:rsidR="006E2DA9" w:rsidRPr="006E2DA9">
              <w:rPr>
                <w:rStyle w:val="ypks7kbdpwfgdykd3qb9"/>
                <w:rFonts w:ascii="Times New Roman" w:hAnsi="Times New Roman" w:cs="Times New Roman"/>
                <w:b/>
              </w:rPr>
              <w:t>97</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000</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000</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(девяносто</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семь</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миллионов</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тенге</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00</w:t>
            </w:r>
            <w:r w:rsidR="006E2DA9" w:rsidRPr="006E2DA9">
              <w:rPr>
                <w:rFonts w:ascii="Times New Roman" w:hAnsi="Times New Roman" w:cs="Times New Roman"/>
                <w:b/>
              </w:rPr>
              <w:t xml:space="preserve"> </w:t>
            </w:r>
            <w:proofErr w:type="spellStart"/>
            <w:r w:rsidR="006E2DA9" w:rsidRPr="006E2DA9">
              <w:rPr>
                <w:rStyle w:val="ypks7kbdpwfgdykd3qb9"/>
                <w:rFonts w:ascii="Times New Roman" w:hAnsi="Times New Roman" w:cs="Times New Roman"/>
                <w:b/>
              </w:rPr>
              <w:t>тиын</w:t>
            </w:r>
            <w:proofErr w:type="spellEnd"/>
            <w:r w:rsidR="006E2DA9" w:rsidRPr="006E2DA9">
              <w:rPr>
                <w:rStyle w:val="ypks7kbdpwfgdykd3qb9"/>
                <w:rFonts w:ascii="Times New Roman" w:hAnsi="Times New Roman" w:cs="Times New Roman"/>
                <w:b/>
              </w:rPr>
              <w:t>)</w:t>
            </w:r>
            <w:r w:rsidR="00835FC1">
              <w:rPr>
                <w:rStyle w:val="ypks7kbdpwfgdykd3qb9"/>
                <w:rFonts w:ascii="Times New Roman" w:hAnsi="Times New Roman" w:cs="Times New Roman"/>
                <w:b/>
                <w:lang w:val="kk-KZ"/>
              </w:rPr>
              <w:t xml:space="preserve"> </w:t>
            </w:r>
            <w:r w:rsidR="00DD060D" w:rsidRPr="00835FC1">
              <w:rPr>
                <w:rStyle w:val="anegp0gi0b9av8jahpyh"/>
                <w:rFonts w:ascii="Times New Roman" w:hAnsi="Times New Roman" w:cs="Times New Roman"/>
                <w:b/>
              </w:rPr>
              <w:t>00</w:t>
            </w:r>
            <w:r w:rsidR="00DD060D">
              <w:rPr>
                <w:rStyle w:val="anegp0gi0b9av8jahpyh"/>
                <w:lang w:val="kk-KZ"/>
              </w:rPr>
              <w:t xml:space="preserve"> </w:t>
            </w:r>
            <w:r w:rsidRPr="0029729C">
              <w:rPr>
                <w:rFonts w:ascii="Arial" w:hAnsi="Arial" w:cs="Arial"/>
                <w:sz w:val="20"/>
                <w:szCs w:val="20"/>
              </w:rPr>
              <w:t xml:space="preserve">и включает все расходы, связанные с оказанием Услуг, без НДС (далее – сумма </w:t>
            </w:r>
            <w:r w:rsidRPr="0029729C">
              <w:rPr>
                <w:rFonts w:ascii="Arial" w:hAnsi="Arial" w:cs="Arial"/>
                <w:sz w:val="20"/>
                <w:szCs w:val="20"/>
              </w:rPr>
              <w:lastRenderedPageBreak/>
              <w:t>Договора</w:t>
            </w:r>
            <w:proofErr w:type="gramStart"/>
            <w:r w:rsidRPr="0029729C">
              <w:rPr>
                <w:rFonts w:ascii="Arial" w:hAnsi="Arial" w:cs="Arial"/>
                <w:sz w:val="20"/>
                <w:szCs w:val="20"/>
              </w:rPr>
              <w:t>).</w:t>
            </w:r>
            <w:r w:rsidR="00245EC0">
              <w:rPr>
                <w:rFonts w:ascii="Arial" w:hAnsi="Arial" w:cs="Arial"/>
                <w:sz w:val="20"/>
                <w:szCs w:val="20"/>
              </w:rPr>
              <w:t>количества</w:t>
            </w:r>
            <w:proofErr w:type="gramEnd"/>
            <w:r w:rsidR="00245EC0">
              <w:rPr>
                <w:rFonts w:ascii="Arial" w:hAnsi="Arial" w:cs="Arial"/>
                <w:sz w:val="20"/>
                <w:szCs w:val="20"/>
              </w:rPr>
              <w:t xml:space="preserve"> детей 50 (пятьдесят)</w:t>
            </w:r>
          </w:p>
          <w:p w14:paraId="248220C3" w14:textId="20D47970" w:rsidR="00002DAB" w:rsidRPr="0079640B" w:rsidRDefault="0029729C" w:rsidP="0029729C">
            <w:pPr>
              <w:rPr>
                <w:lang w:val="kk-KZ"/>
              </w:rPr>
            </w:pPr>
            <w:r w:rsidRPr="0029729C">
              <w:rPr>
                <w:rFonts w:ascii="Arial" w:hAnsi="Arial" w:cs="Arial"/>
                <w:sz w:val="20"/>
                <w:szCs w:val="20"/>
              </w:rPr>
              <w:t>2.2 В территориальном органе казначейства Договор подлежит регистрации</w:t>
            </w:r>
            <w:r w:rsidRPr="0029729C">
              <w:rPr>
                <w:rFonts w:ascii="Arial" w:hAnsi="Arial" w:cs="Arial"/>
                <w:sz w:val="20"/>
                <w:szCs w:val="20"/>
              </w:rPr>
              <w:br/>
              <w:t>по бюджетной программе </w:t>
            </w:r>
            <w:r w:rsidR="00B223F0" w:rsidRPr="00E27D74">
              <w:rPr>
                <w:rFonts w:ascii="Arial" w:hAnsi="Arial" w:cs="Arial"/>
                <w:b/>
                <w:bCs/>
                <w:sz w:val="20"/>
                <w:szCs w:val="20"/>
                <w:lang w:val="kk-KZ"/>
              </w:rPr>
              <w:t>05</w:t>
            </w:r>
            <w:r w:rsidR="00B1656C">
              <w:rPr>
                <w:rFonts w:ascii="Arial" w:hAnsi="Arial" w:cs="Arial"/>
                <w:b/>
                <w:bCs/>
                <w:sz w:val="20"/>
                <w:szCs w:val="20"/>
                <w:lang w:val="kk-KZ"/>
              </w:rPr>
              <w:t>5</w:t>
            </w:r>
            <w:r w:rsidRPr="0029729C">
              <w:rPr>
                <w:rFonts w:ascii="Arial" w:hAnsi="Arial" w:cs="Arial"/>
                <w:sz w:val="20"/>
                <w:szCs w:val="20"/>
              </w:rPr>
              <w:t> </w:t>
            </w:r>
            <w:r w:rsidR="00E27D74">
              <w:rPr>
                <w:rFonts w:ascii="Arial" w:hAnsi="Arial" w:cs="Arial"/>
                <w:color w:val="000000"/>
                <w:sz w:val="20"/>
                <w:szCs w:val="20"/>
              </w:rPr>
              <w:t>Бюджетная программа дополнительного образования</w:t>
            </w:r>
            <w:r w:rsidR="00E27D74">
              <w:rPr>
                <w:rFonts w:ascii="Arial" w:hAnsi="Arial" w:cs="Arial"/>
                <w:color w:val="000000"/>
                <w:sz w:val="20"/>
                <w:szCs w:val="20"/>
                <w:lang w:val="kk-KZ"/>
              </w:rPr>
              <w:t xml:space="preserve"> для</w:t>
            </w:r>
            <w:r w:rsidR="00E27D74">
              <w:rPr>
                <w:rFonts w:ascii="Arial" w:hAnsi="Arial" w:cs="Arial"/>
                <w:color w:val="000000"/>
                <w:sz w:val="20"/>
                <w:szCs w:val="20"/>
              </w:rPr>
              <w:t xml:space="preserve"> детей</w:t>
            </w:r>
            <w:r w:rsidR="00E27D74" w:rsidRPr="00394292">
              <w:rPr>
                <w:rFonts w:ascii="Arial" w:hAnsi="Arial" w:cs="Arial"/>
                <w:b/>
                <w:bCs/>
                <w:sz w:val="20"/>
                <w:szCs w:val="20"/>
              </w:rPr>
              <w:t xml:space="preserve"> </w:t>
            </w:r>
            <w:r w:rsidR="004B75D6" w:rsidRPr="00394292">
              <w:rPr>
                <w:rFonts w:ascii="Arial" w:hAnsi="Arial" w:cs="Arial"/>
                <w:b/>
                <w:bCs/>
                <w:sz w:val="20"/>
                <w:szCs w:val="20"/>
              </w:rPr>
              <w:t>01</w:t>
            </w:r>
            <w:r w:rsidR="00DD060D">
              <w:rPr>
                <w:rFonts w:ascii="Arial" w:hAnsi="Arial" w:cs="Arial"/>
                <w:b/>
                <w:bCs/>
                <w:sz w:val="20"/>
                <w:szCs w:val="20"/>
                <w:lang w:val="kk-KZ"/>
              </w:rPr>
              <w:t>5</w:t>
            </w:r>
            <w:r w:rsidR="004B75D6" w:rsidRPr="00394292">
              <w:rPr>
                <w:rFonts w:ascii="Arial" w:hAnsi="Arial" w:cs="Arial"/>
                <w:sz w:val="20"/>
                <w:szCs w:val="20"/>
              </w:rPr>
              <w:t> За счет трансфертов из республиканского бюджета</w:t>
            </w:r>
            <w:r w:rsidRPr="0029729C">
              <w:rPr>
                <w:rFonts w:ascii="Arial" w:hAnsi="Arial" w:cs="Arial"/>
                <w:sz w:val="20"/>
                <w:szCs w:val="20"/>
              </w:rPr>
              <w:t>, по специфике </w:t>
            </w:r>
            <w:r w:rsidRPr="0029729C">
              <w:rPr>
                <w:rFonts w:ascii="Arial" w:hAnsi="Arial" w:cs="Arial"/>
                <w:b/>
                <w:bCs/>
                <w:sz w:val="20"/>
                <w:szCs w:val="20"/>
              </w:rPr>
              <w:t>159</w:t>
            </w:r>
            <w:r w:rsidRPr="0029729C">
              <w:rPr>
                <w:rFonts w:ascii="Arial" w:hAnsi="Arial" w:cs="Arial"/>
                <w:sz w:val="20"/>
                <w:szCs w:val="20"/>
              </w:rPr>
              <w:t xml:space="preserve"> Оплата прочих услуг и работ - на </w:t>
            </w:r>
            <w:r w:rsidRPr="00323FD4">
              <w:rPr>
                <w:rFonts w:ascii="Arial" w:hAnsi="Arial" w:cs="Arial"/>
                <w:b/>
                <w:sz w:val="20"/>
                <w:szCs w:val="20"/>
              </w:rPr>
              <w:t>202</w:t>
            </w:r>
            <w:r w:rsidR="00672D92">
              <w:rPr>
                <w:rFonts w:ascii="Arial" w:hAnsi="Arial" w:cs="Arial"/>
                <w:b/>
                <w:sz w:val="20"/>
                <w:szCs w:val="20"/>
                <w:lang w:val="kk-KZ"/>
              </w:rPr>
              <w:t>6</w:t>
            </w:r>
            <w:r w:rsidRPr="00323FD4">
              <w:rPr>
                <w:rFonts w:ascii="Arial" w:hAnsi="Arial" w:cs="Arial"/>
                <w:b/>
                <w:sz w:val="20"/>
                <w:szCs w:val="20"/>
              </w:rPr>
              <w:t xml:space="preserve"> год </w:t>
            </w:r>
            <w:r w:rsidR="006E2DA9" w:rsidRPr="006E2DA9">
              <w:rPr>
                <w:rStyle w:val="ypks7kbdpwfgdykd3qb9"/>
                <w:rFonts w:ascii="Times New Roman" w:hAnsi="Times New Roman" w:cs="Times New Roman"/>
                <w:b/>
              </w:rPr>
              <w:t>97</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000</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000</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(девяносто</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семь</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миллионов</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тенге</w:t>
            </w:r>
            <w:r w:rsidR="006E2DA9" w:rsidRPr="006E2DA9">
              <w:rPr>
                <w:rFonts w:ascii="Times New Roman" w:hAnsi="Times New Roman" w:cs="Times New Roman"/>
                <w:b/>
              </w:rPr>
              <w:t xml:space="preserve"> </w:t>
            </w:r>
            <w:r w:rsidR="006E2DA9" w:rsidRPr="006E2DA9">
              <w:rPr>
                <w:rStyle w:val="ypks7kbdpwfgdykd3qb9"/>
                <w:rFonts w:ascii="Times New Roman" w:hAnsi="Times New Roman" w:cs="Times New Roman"/>
                <w:b/>
              </w:rPr>
              <w:t>00</w:t>
            </w:r>
            <w:r w:rsidR="006E2DA9" w:rsidRPr="006E2DA9">
              <w:rPr>
                <w:rFonts w:ascii="Times New Roman" w:hAnsi="Times New Roman" w:cs="Times New Roman"/>
                <w:b/>
              </w:rPr>
              <w:t xml:space="preserve"> </w:t>
            </w:r>
            <w:proofErr w:type="spellStart"/>
            <w:r w:rsidR="006E2DA9" w:rsidRPr="006E2DA9">
              <w:rPr>
                <w:rStyle w:val="ypks7kbdpwfgdykd3qb9"/>
                <w:rFonts w:ascii="Times New Roman" w:hAnsi="Times New Roman" w:cs="Times New Roman"/>
                <w:b/>
              </w:rPr>
              <w:t>тиын</w:t>
            </w:r>
            <w:proofErr w:type="spellEnd"/>
            <w:r w:rsidR="006E2DA9" w:rsidRPr="006E2DA9">
              <w:rPr>
                <w:rStyle w:val="ypks7kbdpwfgdykd3qb9"/>
                <w:rFonts w:ascii="Times New Roman" w:hAnsi="Times New Roman" w:cs="Times New Roman"/>
                <w:b/>
              </w:rPr>
              <w:t>)</w:t>
            </w:r>
            <w:r w:rsidR="006E2DA9">
              <w:rPr>
                <w:rStyle w:val="ypks7kbdpwfgdykd3qb9"/>
                <w:rFonts w:ascii="Times New Roman" w:hAnsi="Times New Roman" w:cs="Times New Roman"/>
                <w:b/>
                <w:lang w:val="kk-KZ"/>
              </w:rPr>
              <w:t xml:space="preserve"> </w:t>
            </w:r>
            <w:bookmarkStart w:id="0" w:name="_GoBack"/>
            <w:bookmarkEnd w:id="0"/>
            <w:r w:rsidRPr="00323FD4">
              <w:rPr>
                <w:rFonts w:ascii="Arial" w:hAnsi="Arial" w:cs="Arial"/>
                <w:b/>
                <w:sz w:val="20"/>
                <w:szCs w:val="20"/>
              </w:rPr>
              <w:t>без учета НДС</w:t>
            </w:r>
            <w:r w:rsidRPr="0029729C">
              <w:rPr>
                <w:rFonts w:ascii="Arial" w:hAnsi="Arial" w:cs="Arial"/>
                <w:sz w:val="20"/>
                <w:szCs w:val="20"/>
              </w:rPr>
              <w:t>;</w:t>
            </w:r>
          </w:p>
          <w:p w14:paraId="2F2FB12F" w14:textId="77777777" w:rsidR="0029729C" w:rsidRPr="0029729C" w:rsidRDefault="0029729C" w:rsidP="0029729C">
            <w:pPr>
              <w:rPr>
                <w:rFonts w:ascii="Arial" w:hAnsi="Arial" w:cs="Arial"/>
                <w:sz w:val="20"/>
                <w:szCs w:val="20"/>
              </w:rPr>
            </w:pPr>
            <w:r w:rsidRPr="0029729C">
              <w:rPr>
                <w:rFonts w:ascii="Arial" w:hAnsi="Arial" w:cs="Arial"/>
                <w:sz w:val="20"/>
                <w:szCs w:val="20"/>
              </w:rPr>
              <w:br/>
              <w:t>2.3 Оплата за оказанные Услуги производится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оказанных Услуг.</w:t>
            </w:r>
            <w:r w:rsidRPr="0029729C">
              <w:rPr>
                <w:rFonts w:ascii="Arial" w:hAnsi="Arial" w:cs="Arial"/>
                <w:sz w:val="20"/>
                <w:szCs w:val="20"/>
              </w:rPr>
              <w:br/>
              <w:t>Форма акта оказания Услуг предварительно согласовывается Поставщиком с Заказчиком.</w:t>
            </w:r>
          </w:p>
          <w:p w14:paraId="53AD1178" w14:textId="77777777" w:rsidR="0029729C" w:rsidRPr="0029729C" w:rsidRDefault="0029729C" w:rsidP="0029729C">
            <w:pPr>
              <w:rPr>
                <w:rFonts w:ascii="Arial" w:hAnsi="Arial" w:cs="Arial"/>
                <w:sz w:val="20"/>
                <w:szCs w:val="20"/>
              </w:rPr>
            </w:pPr>
            <w:r w:rsidRPr="0029729C">
              <w:rPr>
                <w:rFonts w:ascii="Arial" w:hAnsi="Arial" w:cs="Arial"/>
                <w:sz w:val="20"/>
                <w:szCs w:val="20"/>
              </w:rPr>
              <w:t>2.</w:t>
            </w:r>
            <w:r w:rsidR="00D21DA0">
              <w:rPr>
                <w:rFonts w:ascii="Arial" w:hAnsi="Arial" w:cs="Arial"/>
                <w:sz w:val="20"/>
                <w:szCs w:val="20"/>
                <w:lang w:val="kk-KZ"/>
              </w:rPr>
              <w:t>4</w:t>
            </w:r>
            <w:r w:rsidRPr="0029729C">
              <w:rPr>
                <w:rFonts w:ascii="Arial" w:hAnsi="Arial" w:cs="Arial"/>
                <w:sz w:val="20"/>
                <w:szCs w:val="20"/>
              </w:rPr>
              <w:t xml:space="preserve"> Необходимые документы, предшествующие оплате:</w:t>
            </w:r>
          </w:p>
          <w:p w14:paraId="318407AE" w14:textId="77777777" w:rsidR="0029729C" w:rsidRPr="0029729C" w:rsidRDefault="0029729C" w:rsidP="0029729C">
            <w:pPr>
              <w:rPr>
                <w:rFonts w:ascii="Arial" w:hAnsi="Arial" w:cs="Arial"/>
                <w:sz w:val="20"/>
                <w:szCs w:val="20"/>
              </w:rPr>
            </w:pPr>
            <w:r w:rsidRPr="0029729C">
              <w:rPr>
                <w:rFonts w:ascii="Arial" w:hAnsi="Arial" w:cs="Arial"/>
                <w:sz w:val="20"/>
                <w:szCs w:val="20"/>
              </w:rPr>
              <w:t>1) зарегистрированный в территориальном органе казначейства Договор;</w:t>
            </w:r>
          </w:p>
          <w:p w14:paraId="312764F2" w14:textId="77777777" w:rsidR="0029729C" w:rsidRPr="0029729C" w:rsidRDefault="0029729C" w:rsidP="0029729C">
            <w:pPr>
              <w:rPr>
                <w:rFonts w:ascii="Arial" w:hAnsi="Arial" w:cs="Arial"/>
                <w:sz w:val="20"/>
                <w:szCs w:val="20"/>
              </w:rPr>
            </w:pPr>
            <w:r w:rsidRPr="0029729C">
              <w:rPr>
                <w:rFonts w:ascii="Arial" w:hAnsi="Arial" w:cs="Arial"/>
                <w:sz w:val="20"/>
                <w:szCs w:val="20"/>
              </w:rPr>
              <w:t>2) акт(ы) оказанных услуг;</w:t>
            </w:r>
          </w:p>
          <w:p w14:paraId="4F585D5F" w14:textId="77777777" w:rsidR="0029729C" w:rsidRPr="0029729C" w:rsidRDefault="00D21DA0" w:rsidP="0029729C">
            <w:pPr>
              <w:rPr>
                <w:rFonts w:ascii="Arial" w:hAnsi="Arial" w:cs="Arial"/>
                <w:sz w:val="20"/>
                <w:szCs w:val="20"/>
              </w:rPr>
            </w:pPr>
            <w:r>
              <w:rPr>
                <w:rFonts w:ascii="Arial" w:hAnsi="Arial" w:cs="Arial"/>
                <w:sz w:val="20"/>
                <w:szCs w:val="20"/>
                <w:lang w:val="kk-KZ"/>
              </w:rPr>
              <w:t>3</w:t>
            </w:r>
            <w:r w:rsidR="0029729C" w:rsidRPr="0029729C">
              <w:rPr>
                <w:rFonts w:ascii="Arial" w:hAnsi="Arial" w:cs="Arial"/>
                <w:sz w:val="20"/>
                <w:szCs w:val="20"/>
              </w:rPr>
              <w:t>) электронная счет-фактура с описанием, указанием общей суммы оказанных услуг, предоставленная Поставщиком Заказчику;</w:t>
            </w:r>
          </w:p>
          <w:p w14:paraId="0C02EDF7" w14:textId="77777777" w:rsidR="0029729C" w:rsidRPr="0029729C" w:rsidRDefault="0029729C" w:rsidP="0029729C">
            <w:pPr>
              <w:rPr>
                <w:rFonts w:ascii="Arial" w:hAnsi="Arial" w:cs="Arial"/>
                <w:b/>
                <w:bCs/>
                <w:sz w:val="20"/>
                <w:szCs w:val="20"/>
              </w:rPr>
            </w:pPr>
            <w:r w:rsidRPr="0029729C">
              <w:rPr>
                <w:rFonts w:ascii="Arial" w:hAnsi="Arial" w:cs="Arial"/>
                <w:b/>
                <w:bCs/>
                <w:sz w:val="20"/>
                <w:szCs w:val="20"/>
              </w:rPr>
              <w:t>3 Обязательства Сторон</w:t>
            </w:r>
          </w:p>
          <w:p w14:paraId="676FD826" w14:textId="77777777" w:rsidR="0029729C" w:rsidRPr="0029729C" w:rsidRDefault="0029729C" w:rsidP="0029729C">
            <w:pPr>
              <w:rPr>
                <w:rFonts w:ascii="Arial" w:hAnsi="Arial" w:cs="Arial"/>
                <w:sz w:val="20"/>
                <w:szCs w:val="20"/>
              </w:rPr>
            </w:pPr>
            <w:r w:rsidRPr="0029729C">
              <w:rPr>
                <w:rFonts w:ascii="Arial" w:hAnsi="Arial" w:cs="Arial"/>
                <w:sz w:val="20"/>
                <w:szCs w:val="20"/>
              </w:rPr>
              <w:t>3.1 Поставщик обязуется:</w:t>
            </w:r>
          </w:p>
          <w:p w14:paraId="48C40538" w14:textId="77777777" w:rsidR="0029729C" w:rsidRPr="0029729C" w:rsidRDefault="0029729C" w:rsidP="0029729C">
            <w:pPr>
              <w:rPr>
                <w:rFonts w:ascii="Arial" w:hAnsi="Arial" w:cs="Arial"/>
                <w:sz w:val="20"/>
                <w:szCs w:val="20"/>
              </w:rPr>
            </w:pPr>
            <w:r w:rsidRPr="0029729C">
              <w:rPr>
                <w:rFonts w:ascii="Arial" w:hAnsi="Arial" w:cs="Arial"/>
                <w:sz w:val="20"/>
                <w:szCs w:val="20"/>
              </w:rPr>
              <w:t>1) обеспечить полное и надлежащее исполнение взятых на себя обязательств по Договору;</w:t>
            </w:r>
          </w:p>
          <w:p w14:paraId="2308FFE6" w14:textId="77777777" w:rsidR="0029729C" w:rsidRPr="0029729C" w:rsidRDefault="0029729C" w:rsidP="0029729C">
            <w:pPr>
              <w:rPr>
                <w:rFonts w:ascii="Arial" w:hAnsi="Arial" w:cs="Arial"/>
                <w:sz w:val="20"/>
                <w:szCs w:val="20"/>
              </w:rPr>
            </w:pPr>
            <w:r w:rsidRPr="0029729C">
              <w:rPr>
                <w:rFonts w:ascii="Arial" w:hAnsi="Arial" w:cs="Arial"/>
                <w:sz w:val="20"/>
                <w:szCs w:val="20"/>
              </w:rPr>
              <w:t>2) при исполнении своих обязательств по Договору обеспечить соответствие оказываемых услуг требованиям, указанным в приложениях к настоящему Договору, являющихся неотъемлемой частью Договора;</w:t>
            </w:r>
          </w:p>
          <w:p w14:paraId="2B4DEA21" w14:textId="77777777" w:rsidR="0029729C" w:rsidRPr="0029729C" w:rsidRDefault="0029729C" w:rsidP="0029729C">
            <w:pPr>
              <w:rPr>
                <w:rFonts w:ascii="Arial" w:hAnsi="Arial" w:cs="Arial"/>
                <w:sz w:val="20"/>
                <w:szCs w:val="20"/>
              </w:rPr>
            </w:pPr>
            <w:r w:rsidRPr="0029729C">
              <w:rPr>
                <w:rFonts w:ascii="Arial" w:hAnsi="Arial" w:cs="Arial"/>
                <w:sz w:val="20"/>
                <w:szCs w:val="20"/>
              </w:rPr>
              <w:t>3)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671BCA14" w14:textId="77777777" w:rsidR="0029729C" w:rsidRPr="0029729C" w:rsidRDefault="0029729C" w:rsidP="0029729C">
            <w:pPr>
              <w:rPr>
                <w:rFonts w:ascii="Arial" w:hAnsi="Arial" w:cs="Arial"/>
                <w:sz w:val="20"/>
                <w:szCs w:val="20"/>
              </w:rPr>
            </w:pPr>
            <w:r w:rsidRPr="0029729C">
              <w:rPr>
                <w:rFonts w:ascii="Arial" w:hAnsi="Arial" w:cs="Arial"/>
                <w:sz w:val="20"/>
                <w:szCs w:val="20"/>
              </w:rPr>
              <w:lastRenderedPageBreak/>
              <w:t>4)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30245628" w14:textId="77777777" w:rsidR="0029729C" w:rsidRPr="0029729C" w:rsidRDefault="0029729C" w:rsidP="0029729C">
            <w:pPr>
              <w:rPr>
                <w:rFonts w:ascii="Arial" w:hAnsi="Arial" w:cs="Arial"/>
                <w:sz w:val="20"/>
                <w:szCs w:val="20"/>
              </w:rPr>
            </w:pPr>
            <w:r w:rsidRPr="0029729C">
              <w:rPr>
                <w:rFonts w:ascii="Arial" w:hAnsi="Arial" w:cs="Arial"/>
                <w:sz w:val="20"/>
                <w:szCs w:val="20"/>
              </w:rPr>
              <w:t>5) по первому требованию Заказчика предоставлять информацию о ходе исполнения обязательств по Договору;</w:t>
            </w:r>
          </w:p>
          <w:p w14:paraId="7D09FDCA" w14:textId="77777777" w:rsidR="0029729C" w:rsidRPr="0029729C" w:rsidRDefault="0029729C" w:rsidP="0029729C">
            <w:pPr>
              <w:rPr>
                <w:rFonts w:ascii="Arial" w:hAnsi="Arial" w:cs="Arial"/>
                <w:sz w:val="20"/>
                <w:szCs w:val="20"/>
              </w:rPr>
            </w:pPr>
            <w:r w:rsidRPr="0029729C">
              <w:rPr>
                <w:rFonts w:ascii="Arial" w:hAnsi="Arial" w:cs="Arial"/>
                <w:sz w:val="20"/>
                <w:szCs w:val="20"/>
              </w:rPr>
              <w:t>6) возмещать Заказчику в полном объеме причиненные ему убытки, вызванные ненадлежащим исполнением Поставщиком условий Договора и/или иными неправомерными действиями;</w:t>
            </w:r>
          </w:p>
          <w:p w14:paraId="035A369B" w14:textId="77777777" w:rsidR="0029729C" w:rsidRPr="0029729C" w:rsidRDefault="0029729C" w:rsidP="0029729C">
            <w:pPr>
              <w:rPr>
                <w:rFonts w:ascii="Arial" w:hAnsi="Arial" w:cs="Arial"/>
                <w:sz w:val="20"/>
                <w:szCs w:val="20"/>
              </w:rPr>
            </w:pPr>
            <w:r w:rsidRPr="0029729C">
              <w:rPr>
                <w:rFonts w:ascii="Arial" w:hAnsi="Arial" w:cs="Arial"/>
                <w:sz w:val="20"/>
                <w:szCs w:val="20"/>
              </w:rPr>
              <w:t>7) оформить и направить Заказчику посредством веб-портала утвержденный электронно-цифровой подписью акт оказанных услуг, а также отчет о местном содержании в услугах по форме согласно приложению 45 к правилам осуществления государственных закупок;</w:t>
            </w:r>
          </w:p>
          <w:p w14:paraId="36ED947A" w14:textId="77777777" w:rsidR="0029729C" w:rsidRPr="0029729C" w:rsidRDefault="0029729C" w:rsidP="0029729C">
            <w:pPr>
              <w:rPr>
                <w:rFonts w:ascii="Arial" w:hAnsi="Arial" w:cs="Arial"/>
                <w:sz w:val="20"/>
                <w:szCs w:val="20"/>
              </w:rPr>
            </w:pPr>
            <w:r w:rsidRPr="0029729C">
              <w:rPr>
                <w:rFonts w:ascii="Arial" w:hAnsi="Arial" w:cs="Arial"/>
                <w:sz w:val="20"/>
                <w:szCs w:val="20"/>
              </w:rPr>
              <w:t>8) после утверждения Заказчиком акта оказанных услуг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5365E0B0" w14:textId="77777777" w:rsidR="0029729C" w:rsidRPr="0029729C" w:rsidRDefault="0029729C" w:rsidP="0029729C">
            <w:pPr>
              <w:rPr>
                <w:rFonts w:ascii="Arial" w:hAnsi="Arial" w:cs="Arial"/>
                <w:sz w:val="20"/>
                <w:szCs w:val="20"/>
              </w:rPr>
            </w:pPr>
            <w:r w:rsidRPr="0029729C">
              <w:rPr>
                <w:rFonts w:ascii="Arial" w:hAnsi="Arial" w:cs="Arial"/>
                <w:sz w:val="20"/>
                <w:szCs w:val="20"/>
              </w:rPr>
              <w:t>3.2 Поставщик вправе:</w:t>
            </w:r>
          </w:p>
          <w:p w14:paraId="0669AE03" w14:textId="77777777" w:rsidR="0029729C" w:rsidRPr="0029729C" w:rsidRDefault="0029729C" w:rsidP="0029729C">
            <w:pPr>
              <w:rPr>
                <w:rFonts w:ascii="Arial" w:hAnsi="Arial" w:cs="Arial"/>
                <w:sz w:val="20"/>
                <w:szCs w:val="20"/>
              </w:rPr>
            </w:pPr>
            <w:r w:rsidRPr="0029729C">
              <w:rPr>
                <w:rFonts w:ascii="Arial" w:hAnsi="Arial" w:cs="Arial"/>
                <w:sz w:val="20"/>
                <w:szCs w:val="20"/>
              </w:rPr>
              <w:t>1) требовать от Заказчика оплату за оказанные Услуги по Договору;</w:t>
            </w:r>
          </w:p>
          <w:p w14:paraId="1F45560D" w14:textId="77777777" w:rsidR="0029729C" w:rsidRPr="0029729C" w:rsidRDefault="0029729C" w:rsidP="0029729C">
            <w:pPr>
              <w:rPr>
                <w:rFonts w:ascii="Arial" w:hAnsi="Arial" w:cs="Arial"/>
                <w:sz w:val="20"/>
                <w:szCs w:val="20"/>
              </w:rPr>
            </w:pPr>
            <w:r w:rsidRPr="0029729C">
              <w:rPr>
                <w:rFonts w:ascii="Arial" w:hAnsi="Arial" w:cs="Arial"/>
                <w:sz w:val="20"/>
                <w:szCs w:val="20"/>
              </w:rPr>
              <w:t>2) на доср</w:t>
            </w:r>
            <w:r w:rsidR="00D21DA0">
              <w:rPr>
                <w:rFonts w:ascii="Arial" w:hAnsi="Arial" w:cs="Arial"/>
                <w:sz w:val="20"/>
                <w:szCs w:val="20"/>
              </w:rPr>
              <w:t xml:space="preserve">очное оказание Услуг, </w:t>
            </w:r>
            <w:r w:rsidRPr="0029729C">
              <w:rPr>
                <w:rFonts w:ascii="Arial" w:hAnsi="Arial" w:cs="Arial"/>
                <w:sz w:val="20"/>
                <w:szCs w:val="20"/>
              </w:rPr>
              <w:t>заранее согласовав с Заказчиком сроки выполнения.</w:t>
            </w:r>
          </w:p>
          <w:p w14:paraId="4202E399" w14:textId="77777777" w:rsidR="0029729C" w:rsidRPr="0029729C" w:rsidRDefault="0029729C" w:rsidP="0029729C">
            <w:pPr>
              <w:rPr>
                <w:rFonts w:ascii="Arial" w:hAnsi="Arial" w:cs="Arial"/>
                <w:sz w:val="20"/>
                <w:szCs w:val="20"/>
              </w:rPr>
            </w:pPr>
            <w:r w:rsidRPr="0029729C">
              <w:rPr>
                <w:rFonts w:ascii="Arial" w:hAnsi="Arial" w:cs="Arial"/>
                <w:sz w:val="20"/>
                <w:szCs w:val="20"/>
              </w:rPr>
              <w:t>3.3 Заказчик обязуется:</w:t>
            </w:r>
          </w:p>
          <w:p w14:paraId="03E24B3D" w14:textId="77777777" w:rsidR="0029729C" w:rsidRPr="0029729C" w:rsidRDefault="0029729C" w:rsidP="0029729C">
            <w:pPr>
              <w:rPr>
                <w:rFonts w:ascii="Arial" w:hAnsi="Arial" w:cs="Arial"/>
                <w:sz w:val="20"/>
                <w:szCs w:val="20"/>
              </w:rPr>
            </w:pPr>
            <w:r w:rsidRPr="0029729C">
              <w:rPr>
                <w:rFonts w:ascii="Arial" w:hAnsi="Arial" w:cs="Arial"/>
                <w:sz w:val="20"/>
                <w:szCs w:val="20"/>
              </w:rPr>
              <w:t>1) обеспечить доступ специалистов Поставщика для оказания Услуг;</w:t>
            </w:r>
          </w:p>
          <w:p w14:paraId="1B6D10CB" w14:textId="77777777" w:rsidR="0029729C" w:rsidRPr="0029729C" w:rsidRDefault="0029729C" w:rsidP="0029729C">
            <w:pPr>
              <w:rPr>
                <w:rFonts w:ascii="Arial" w:hAnsi="Arial" w:cs="Arial"/>
                <w:sz w:val="20"/>
                <w:szCs w:val="20"/>
              </w:rPr>
            </w:pPr>
            <w:r w:rsidRPr="0029729C">
              <w:rPr>
                <w:rFonts w:ascii="Arial" w:hAnsi="Arial" w:cs="Arial"/>
                <w:sz w:val="20"/>
                <w:szCs w:val="20"/>
              </w:rPr>
              <w:t>2) при выявлении несоответствий оказанных Услуг незамедлительно письменно уведомить Поставщика;</w:t>
            </w:r>
          </w:p>
          <w:p w14:paraId="422A06F9" w14:textId="77777777" w:rsidR="0029729C" w:rsidRPr="0029729C" w:rsidRDefault="0029729C" w:rsidP="0029729C">
            <w:pPr>
              <w:rPr>
                <w:rFonts w:ascii="Arial" w:hAnsi="Arial" w:cs="Arial"/>
                <w:sz w:val="20"/>
                <w:szCs w:val="20"/>
              </w:rPr>
            </w:pPr>
            <w:r w:rsidRPr="0029729C">
              <w:rPr>
                <w:rFonts w:ascii="Arial" w:hAnsi="Arial" w:cs="Arial"/>
                <w:sz w:val="20"/>
                <w:szCs w:val="20"/>
              </w:rPr>
              <w:t>3) при приемке Услуг утвердить посредством веб-портала акт оказанных услуг либо отказать в принятии с указанием аргументированных обоснований ее непринятия в сроки, установленные пунктом 547 Правил осуществления государственных закупок;</w:t>
            </w:r>
          </w:p>
          <w:p w14:paraId="615A6662" w14:textId="77777777" w:rsidR="0029729C" w:rsidRPr="0029729C" w:rsidRDefault="0029729C" w:rsidP="0029729C">
            <w:pPr>
              <w:rPr>
                <w:rFonts w:ascii="Arial" w:hAnsi="Arial" w:cs="Arial"/>
                <w:sz w:val="20"/>
                <w:szCs w:val="20"/>
              </w:rPr>
            </w:pPr>
            <w:r w:rsidRPr="0029729C">
              <w:rPr>
                <w:rFonts w:ascii="Arial" w:hAnsi="Arial" w:cs="Arial"/>
                <w:sz w:val="20"/>
                <w:szCs w:val="20"/>
              </w:rPr>
              <w:t xml:space="preserve">4) после утверждения акта оказанных услуг принять счет-фактуру, выписанную Поставщиком в электронной форме посредством информационной системы </w:t>
            </w:r>
            <w:r w:rsidRPr="0029729C">
              <w:rPr>
                <w:rFonts w:ascii="Arial" w:hAnsi="Arial" w:cs="Arial"/>
                <w:sz w:val="20"/>
                <w:szCs w:val="20"/>
              </w:rPr>
              <w:lastRenderedPageBreak/>
              <w:t>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641694F7" w14:textId="77777777" w:rsidR="0029729C" w:rsidRPr="0029729C" w:rsidRDefault="0029729C" w:rsidP="0029729C">
            <w:pPr>
              <w:rPr>
                <w:rFonts w:ascii="Arial" w:hAnsi="Arial" w:cs="Arial"/>
                <w:sz w:val="20"/>
                <w:szCs w:val="20"/>
              </w:rPr>
            </w:pPr>
            <w:r w:rsidRPr="0029729C">
              <w:rPr>
                <w:rFonts w:ascii="Arial" w:hAnsi="Arial" w:cs="Arial"/>
                <w:sz w:val="20"/>
                <w:szCs w:val="20"/>
              </w:rPr>
              <w:t>5) произвести оплату в порядке и сроки, установленные настоящим Договором.</w:t>
            </w:r>
          </w:p>
          <w:p w14:paraId="515DBFFD" w14:textId="77777777" w:rsidR="0029729C" w:rsidRPr="0029729C" w:rsidRDefault="0029729C" w:rsidP="0029729C">
            <w:pPr>
              <w:rPr>
                <w:rFonts w:ascii="Arial" w:hAnsi="Arial" w:cs="Arial"/>
                <w:sz w:val="20"/>
                <w:szCs w:val="20"/>
              </w:rPr>
            </w:pPr>
            <w:r w:rsidRPr="0029729C">
              <w:rPr>
                <w:rFonts w:ascii="Arial" w:hAnsi="Arial" w:cs="Arial"/>
                <w:sz w:val="20"/>
                <w:szCs w:val="20"/>
              </w:rPr>
              <w:t>3.4 Заказчик вправе:</w:t>
            </w:r>
          </w:p>
          <w:p w14:paraId="149B3B35" w14:textId="77777777" w:rsidR="0029729C" w:rsidRPr="0029729C" w:rsidRDefault="0029729C" w:rsidP="0029729C">
            <w:pPr>
              <w:rPr>
                <w:rFonts w:ascii="Arial" w:hAnsi="Arial" w:cs="Arial"/>
                <w:sz w:val="20"/>
                <w:szCs w:val="20"/>
              </w:rPr>
            </w:pPr>
            <w:r w:rsidRPr="0029729C">
              <w:rPr>
                <w:rFonts w:ascii="Arial" w:hAnsi="Arial" w:cs="Arial"/>
                <w:sz w:val="20"/>
                <w:szCs w:val="20"/>
              </w:rPr>
              <w:t>1) проверять качество оказанных Услуг;</w:t>
            </w:r>
          </w:p>
          <w:p w14:paraId="223B221E" w14:textId="77777777" w:rsidR="0029729C" w:rsidRPr="0029729C" w:rsidRDefault="0029729C" w:rsidP="0029729C">
            <w:pPr>
              <w:rPr>
                <w:rFonts w:ascii="Arial" w:hAnsi="Arial" w:cs="Arial"/>
                <w:sz w:val="20"/>
                <w:szCs w:val="20"/>
              </w:rPr>
            </w:pPr>
            <w:r w:rsidRPr="0029729C">
              <w:rPr>
                <w:rFonts w:ascii="Arial" w:hAnsi="Arial" w:cs="Arial"/>
                <w:sz w:val="20"/>
                <w:szCs w:val="20"/>
              </w:rPr>
              <w:t>2) в случае досрочного оказания Услуг, Заказчик вправе досрочно принять услуги и оплатить за нее в соответствии с условиями Договора. Отказ в досрочном оказании Услуг допускается в случаях отсутствия возможности его принятия.</w:t>
            </w:r>
          </w:p>
          <w:p w14:paraId="5198A5C6" w14:textId="77777777" w:rsidR="0029729C" w:rsidRPr="0029729C" w:rsidRDefault="0029729C" w:rsidP="0029729C">
            <w:pPr>
              <w:rPr>
                <w:rFonts w:ascii="Arial" w:hAnsi="Arial" w:cs="Arial"/>
                <w:b/>
                <w:bCs/>
                <w:sz w:val="20"/>
                <w:szCs w:val="20"/>
              </w:rPr>
            </w:pPr>
            <w:r w:rsidRPr="0029729C">
              <w:rPr>
                <w:rFonts w:ascii="Arial" w:hAnsi="Arial" w:cs="Arial"/>
                <w:b/>
                <w:bCs/>
                <w:sz w:val="20"/>
                <w:szCs w:val="20"/>
              </w:rPr>
              <w:t>4 Проверка Услуг на соответствие технической спецификации</w:t>
            </w:r>
          </w:p>
          <w:p w14:paraId="681C84B4" w14:textId="77777777" w:rsidR="0029729C" w:rsidRPr="0029729C" w:rsidRDefault="0029729C" w:rsidP="0029729C">
            <w:pPr>
              <w:rPr>
                <w:rFonts w:ascii="Arial" w:hAnsi="Arial" w:cs="Arial"/>
                <w:sz w:val="20"/>
                <w:szCs w:val="20"/>
              </w:rPr>
            </w:pPr>
            <w:r w:rsidRPr="0029729C">
              <w:rPr>
                <w:rFonts w:ascii="Arial" w:hAnsi="Arial" w:cs="Arial"/>
                <w:sz w:val="20"/>
                <w:szCs w:val="20"/>
              </w:rPr>
              <w:t>4.1 Заказчик или его представители могут проводить контроль и проверку оказываемых Услуг на предмет соответствия требованиям, указанным в технической спецификации (приложение 2 к Договору). При этом все расходы по этим проверкам несет Поставщик. Заказчик должен в письменном виде и своевременно уведомляет Поставщика о своих представителях, определенных для этих целей.</w:t>
            </w:r>
          </w:p>
          <w:p w14:paraId="291BDD2F" w14:textId="77777777" w:rsidR="0029729C" w:rsidRPr="0029729C" w:rsidRDefault="0029729C" w:rsidP="0029729C">
            <w:pPr>
              <w:rPr>
                <w:rFonts w:ascii="Arial" w:hAnsi="Arial" w:cs="Arial"/>
                <w:sz w:val="20"/>
                <w:szCs w:val="20"/>
              </w:rPr>
            </w:pPr>
            <w:r w:rsidRPr="0029729C">
              <w:rPr>
                <w:rFonts w:ascii="Arial" w:hAnsi="Arial" w:cs="Arial"/>
                <w:sz w:val="20"/>
                <w:szCs w:val="20"/>
              </w:rPr>
              <w:t>4.2 Услуги, оказываемые в рамках настоящего Договора, должны соответствовать или быть выше стандартов, указанных в технической спецификации.</w:t>
            </w:r>
          </w:p>
          <w:p w14:paraId="2D012E37" w14:textId="77777777" w:rsidR="0029729C" w:rsidRPr="0029729C" w:rsidRDefault="0029729C" w:rsidP="0029729C">
            <w:pPr>
              <w:rPr>
                <w:rFonts w:ascii="Arial" w:hAnsi="Arial" w:cs="Arial"/>
                <w:sz w:val="20"/>
                <w:szCs w:val="20"/>
              </w:rPr>
            </w:pPr>
            <w:r w:rsidRPr="0029729C">
              <w:rPr>
                <w:rFonts w:ascii="Arial" w:hAnsi="Arial" w:cs="Arial"/>
                <w:sz w:val="20"/>
                <w:szCs w:val="20"/>
              </w:rPr>
              <w:t>4.3 Если результаты оказанных Услуг при проверке будут признаны не соответствующими требованиям технической спецификации (приложение 2 к Договору), Поставщик принимает меры по устранению несоответствий требованиям технической спецификации, без каких-либо дополнительных затрат со стороны Заказчика, в течение 10 календарных дней с момента проверки.</w:t>
            </w:r>
          </w:p>
          <w:p w14:paraId="2156BB2A" w14:textId="77777777" w:rsidR="0029729C" w:rsidRPr="0029729C" w:rsidRDefault="0029729C" w:rsidP="0029729C">
            <w:pPr>
              <w:rPr>
                <w:rFonts w:ascii="Arial" w:hAnsi="Arial" w:cs="Arial"/>
                <w:sz w:val="20"/>
                <w:szCs w:val="20"/>
              </w:rPr>
            </w:pPr>
            <w:r w:rsidRPr="0029729C">
              <w:rPr>
                <w:rFonts w:ascii="Arial" w:hAnsi="Arial" w:cs="Arial"/>
                <w:sz w:val="20"/>
                <w:szCs w:val="20"/>
              </w:rPr>
              <w:t>4.4 Ни один вышеуказанный пункт не освобождает Поставщика от других обязательств по Договору.</w:t>
            </w:r>
          </w:p>
          <w:p w14:paraId="1757032A" w14:textId="77777777" w:rsidR="0029729C" w:rsidRPr="0029729C" w:rsidRDefault="0029729C" w:rsidP="0029729C">
            <w:pPr>
              <w:rPr>
                <w:rFonts w:ascii="Arial" w:hAnsi="Arial" w:cs="Arial"/>
                <w:b/>
                <w:bCs/>
                <w:sz w:val="20"/>
                <w:szCs w:val="20"/>
              </w:rPr>
            </w:pPr>
            <w:r w:rsidRPr="0029729C">
              <w:rPr>
                <w:rFonts w:ascii="Arial" w:hAnsi="Arial" w:cs="Arial"/>
                <w:b/>
                <w:bCs/>
                <w:sz w:val="20"/>
                <w:szCs w:val="20"/>
              </w:rPr>
              <w:t>5 Оказание Услуг</w:t>
            </w:r>
          </w:p>
          <w:p w14:paraId="002131FC" w14:textId="77777777" w:rsidR="0029729C" w:rsidRPr="0029729C" w:rsidRDefault="0029729C" w:rsidP="0029729C">
            <w:pPr>
              <w:rPr>
                <w:rFonts w:ascii="Arial" w:hAnsi="Arial" w:cs="Arial"/>
                <w:sz w:val="20"/>
                <w:szCs w:val="20"/>
              </w:rPr>
            </w:pPr>
            <w:r w:rsidRPr="0029729C">
              <w:rPr>
                <w:rFonts w:ascii="Arial" w:hAnsi="Arial" w:cs="Arial"/>
                <w:sz w:val="20"/>
                <w:szCs w:val="20"/>
              </w:rPr>
              <w:t>5.1 Оказание Услуг Поставщиком осуществляется в сроки, указанные в приложении 1 к Договору, являющемся неотъемлемой частью Договора.</w:t>
            </w:r>
          </w:p>
          <w:p w14:paraId="14874E37" w14:textId="77777777" w:rsidR="0029729C" w:rsidRPr="0029729C" w:rsidRDefault="0029729C" w:rsidP="0029729C">
            <w:pPr>
              <w:rPr>
                <w:rFonts w:ascii="Arial" w:hAnsi="Arial" w:cs="Arial"/>
                <w:sz w:val="20"/>
                <w:szCs w:val="20"/>
              </w:rPr>
            </w:pPr>
            <w:r w:rsidRPr="0029729C">
              <w:rPr>
                <w:rFonts w:ascii="Arial" w:hAnsi="Arial" w:cs="Arial"/>
                <w:sz w:val="20"/>
                <w:szCs w:val="20"/>
              </w:rPr>
              <w:t xml:space="preserve">5.2 Услуга считается оказанной при условии полной сдачи Поставщиком услуги </w:t>
            </w:r>
            <w:r w:rsidRPr="0029729C">
              <w:rPr>
                <w:rFonts w:ascii="Arial" w:hAnsi="Arial" w:cs="Arial"/>
                <w:sz w:val="20"/>
                <w:szCs w:val="20"/>
              </w:rPr>
              <w:lastRenderedPageBreak/>
              <w:t>Заказчику в точном соответствии требованиям, указанным в приложениях к настоящему Договору</w:t>
            </w:r>
          </w:p>
          <w:p w14:paraId="25D05A44" w14:textId="77777777" w:rsidR="0029729C" w:rsidRPr="0029729C" w:rsidRDefault="0029729C" w:rsidP="0029729C">
            <w:pPr>
              <w:rPr>
                <w:rFonts w:ascii="Arial" w:hAnsi="Arial" w:cs="Arial"/>
                <w:b/>
                <w:bCs/>
                <w:sz w:val="20"/>
                <w:szCs w:val="20"/>
              </w:rPr>
            </w:pPr>
            <w:r w:rsidRPr="0029729C">
              <w:rPr>
                <w:rFonts w:ascii="Arial" w:hAnsi="Arial" w:cs="Arial"/>
                <w:b/>
                <w:bCs/>
                <w:sz w:val="20"/>
                <w:szCs w:val="20"/>
              </w:rPr>
              <w:t>6 Гарантия</w:t>
            </w:r>
          </w:p>
          <w:p w14:paraId="4523B315" w14:textId="77777777" w:rsidR="0029729C" w:rsidRPr="0029729C" w:rsidRDefault="0029729C" w:rsidP="0029729C">
            <w:pPr>
              <w:rPr>
                <w:rFonts w:ascii="Arial" w:hAnsi="Arial" w:cs="Arial"/>
                <w:sz w:val="20"/>
                <w:szCs w:val="20"/>
              </w:rPr>
            </w:pPr>
            <w:r w:rsidRPr="0029729C">
              <w:rPr>
                <w:rFonts w:ascii="Arial" w:hAnsi="Arial" w:cs="Arial"/>
                <w:sz w:val="20"/>
                <w:szCs w:val="20"/>
              </w:rPr>
              <w:t>6.1 Поставщик гарантирует обеспечение бесперебойного, качественного и своевременного оказания Услуг Заказчику.</w:t>
            </w:r>
          </w:p>
          <w:p w14:paraId="059A0A85" w14:textId="77777777" w:rsidR="0029729C" w:rsidRPr="0029729C" w:rsidRDefault="0029729C" w:rsidP="0029729C">
            <w:pPr>
              <w:rPr>
                <w:rFonts w:ascii="Arial" w:hAnsi="Arial" w:cs="Arial"/>
                <w:sz w:val="20"/>
                <w:szCs w:val="20"/>
              </w:rPr>
            </w:pPr>
            <w:r w:rsidRPr="0029729C">
              <w:rPr>
                <w:rFonts w:ascii="Arial" w:hAnsi="Arial" w:cs="Arial"/>
                <w:sz w:val="20"/>
                <w:szCs w:val="20"/>
              </w:rPr>
              <w:t>6.2 Поставщик гарантирует безвозмездное исправление ошибок, недоработок и других несоответствий Услуг технической спецификации (Приложение 2 к Договору).</w:t>
            </w:r>
          </w:p>
          <w:p w14:paraId="01923449" w14:textId="77777777" w:rsidR="0029729C" w:rsidRPr="0029729C" w:rsidRDefault="0029729C" w:rsidP="0029729C">
            <w:pPr>
              <w:rPr>
                <w:rFonts w:ascii="Arial" w:hAnsi="Arial" w:cs="Arial"/>
                <w:sz w:val="20"/>
                <w:szCs w:val="20"/>
              </w:rPr>
            </w:pPr>
            <w:r w:rsidRPr="0029729C">
              <w:rPr>
                <w:rFonts w:ascii="Arial" w:hAnsi="Arial" w:cs="Arial"/>
                <w:sz w:val="20"/>
                <w:szCs w:val="20"/>
              </w:rPr>
              <w:t>6.3 Заказчик обязан оперативно уведомить Поставщика в письменном виде обо всех претензиях, связанных с данной гарантией, после чего Поставщик должен принять меры по устранению недостатков за свой счет, включая все расходы, связанные с этим, в срок, определенный Заказчиком в уведомлении</w:t>
            </w:r>
          </w:p>
          <w:p w14:paraId="60EC8F30" w14:textId="77777777" w:rsidR="0029729C" w:rsidRPr="0029729C" w:rsidRDefault="0029729C" w:rsidP="0029729C">
            <w:pPr>
              <w:rPr>
                <w:rFonts w:ascii="Arial" w:hAnsi="Arial" w:cs="Arial"/>
                <w:sz w:val="20"/>
                <w:szCs w:val="20"/>
              </w:rPr>
            </w:pPr>
            <w:r w:rsidRPr="0029729C">
              <w:rPr>
                <w:rFonts w:ascii="Arial" w:hAnsi="Arial" w:cs="Arial"/>
                <w:sz w:val="20"/>
                <w:szCs w:val="20"/>
              </w:rPr>
              <w:t>6.4 Если Поставщик, получив уведомление, своевременно не примет соответствующие меры по устранению недостатков, Заказчик может применить необходимые санкции и меры по устранению недостатков за счет Поставщика и без какого-либо ущерба другим правам, которыми Заказчик может обладать по Договору в отношении Поставщика.</w:t>
            </w:r>
          </w:p>
          <w:p w14:paraId="6E3E06E4" w14:textId="77777777" w:rsidR="0029729C" w:rsidRPr="0029729C" w:rsidRDefault="0029729C" w:rsidP="0029729C">
            <w:pPr>
              <w:rPr>
                <w:rFonts w:ascii="Arial" w:hAnsi="Arial" w:cs="Arial"/>
                <w:b/>
                <w:bCs/>
                <w:sz w:val="20"/>
                <w:szCs w:val="20"/>
              </w:rPr>
            </w:pPr>
            <w:r w:rsidRPr="0029729C">
              <w:rPr>
                <w:rFonts w:ascii="Arial" w:hAnsi="Arial" w:cs="Arial"/>
                <w:b/>
                <w:bCs/>
                <w:sz w:val="20"/>
                <w:szCs w:val="20"/>
              </w:rPr>
              <w:t>7 Ответственность сторон</w:t>
            </w:r>
          </w:p>
          <w:p w14:paraId="5C9B580E" w14:textId="77777777" w:rsidR="0029729C" w:rsidRPr="0029729C" w:rsidRDefault="0029729C" w:rsidP="0029729C">
            <w:pPr>
              <w:rPr>
                <w:rFonts w:ascii="Arial" w:hAnsi="Arial" w:cs="Arial"/>
                <w:sz w:val="20"/>
                <w:szCs w:val="20"/>
              </w:rPr>
            </w:pPr>
            <w:r w:rsidRPr="0029729C">
              <w:rPr>
                <w:rFonts w:ascii="Arial" w:hAnsi="Arial" w:cs="Arial"/>
                <w:sz w:val="20"/>
                <w:szCs w:val="20"/>
              </w:rPr>
              <w:t>7.1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4E8DFB69" w14:textId="77777777" w:rsidR="0029729C" w:rsidRPr="0029729C" w:rsidRDefault="0029729C" w:rsidP="0029729C">
            <w:pPr>
              <w:rPr>
                <w:rFonts w:ascii="Arial" w:hAnsi="Arial" w:cs="Arial"/>
                <w:sz w:val="20"/>
                <w:szCs w:val="20"/>
              </w:rPr>
            </w:pPr>
            <w:r w:rsidRPr="0029729C">
              <w:rPr>
                <w:rFonts w:ascii="Arial" w:hAnsi="Arial" w:cs="Arial"/>
                <w:sz w:val="20"/>
                <w:szCs w:val="20"/>
              </w:rPr>
              <w:t>7.2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Поставщику причитающиеся ему средства в сроки, указанные в Договоре, то Заказчик выплачивает Поставщику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14:paraId="37F2BB52" w14:textId="77777777" w:rsidR="0029729C" w:rsidRPr="0029729C" w:rsidRDefault="0029729C" w:rsidP="0029729C">
            <w:pPr>
              <w:rPr>
                <w:rFonts w:ascii="Arial" w:hAnsi="Arial" w:cs="Arial"/>
                <w:sz w:val="20"/>
                <w:szCs w:val="20"/>
              </w:rPr>
            </w:pPr>
            <w:r w:rsidRPr="0029729C">
              <w:rPr>
                <w:rFonts w:ascii="Arial" w:hAnsi="Arial" w:cs="Arial"/>
                <w:sz w:val="20"/>
                <w:szCs w:val="20"/>
              </w:rPr>
              <w:t xml:space="preserve">7.3 В случае просрочки сроков оказания Услуг, Заказчик удерживает </w:t>
            </w:r>
            <w:r w:rsidRPr="0029729C">
              <w:rPr>
                <w:rFonts w:ascii="Arial" w:hAnsi="Arial" w:cs="Arial"/>
                <w:sz w:val="20"/>
                <w:szCs w:val="20"/>
              </w:rPr>
              <w:lastRenderedPageBreak/>
              <w:t>(взыскивает) с Поставщика неустойку (штраф, пеню) в размере 0,1 %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10 % от общей суммы Договора.</w:t>
            </w:r>
          </w:p>
          <w:p w14:paraId="7608F9E6" w14:textId="77777777" w:rsidR="0029729C" w:rsidRPr="0029729C" w:rsidRDefault="0029729C" w:rsidP="0029729C">
            <w:pPr>
              <w:rPr>
                <w:rFonts w:ascii="Arial" w:hAnsi="Arial" w:cs="Arial"/>
                <w:sz w:val="20"/>
                <w:szCs w:val="20"/>
              </w:rPr>
            </w:pPr>
            <w:r w:rsidRPr="0029729C">
              <w:rPr>
                <w:rFonts w:ascii="Arial" w:hAnsi="Arial" w:cs="Arial"/>
                <w:sz w:val="20"/>
                <w:szCs w:val="20"/>
              </w:rPr>
              <w:t>7.4 . В случае отказа Поставщика от оказания Услуг или просрочки оказания Услуг на срок более одного месяца со дня истечения срока оказания Услуг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Поставщика суммы неустойки (штрафа, пени) в размере 0,1 % от общей суммы Договора за каждый день просрочки.</w:t>
            </w:r>
          </w:p>
          <w:p w14:paraId="5167E6D6" w14:textId="77777777" w:rsidR="0029729C" w:rsidRPr="0029729C" w:rsidRDefault="0029729C" w:rsidP="0029729C">
            <w:pPr>
              <w:rPr>
                <w:rFonts w:ascii="Arial" w:hAnsi="Arial" w:cs="Arial"/>
                <w:sz w:val="20"/>
                <w:szCs w:val="20"/>
              </w:rPr>
            </w:pPr>
            <w:r w:rsidRPr="0029729C">
              <w:rPr>
                <w:rFonts w:ascii="Arial" w:hAnsi="Arial" w:cs="Arial"/>
                <w:sz w:val="20"/>
                <w:szCs w:val="20"/>
              </w:rPr>
              <w:t>7.5 Уплата неустойки (штрафа, пени) не освобождает Стороны от выполнения обязательств, предусмотренных настоящим Договором.</w:t>
            </w:r>
          </w:p>
          <w:p w14:paraId="1A0F8A5E" w14:textId="77777777" w:rsidR="0029729C" w:rsidRPr="0029729C" w:rsidRDefault="0029729C" w:rsidP="0029729C">
            <w:pPr>
              <w:rPr>
                <w:rFonts w:ascii="Arial" w:hAnsi="Arial" w:cs="Arial"/>
                <w:sz w:val="20"/>
                <w:szCs w:val="20"/>
              </w:rPr>
            </w:pPr>
            <w:r w:rsidRPr="0029729C">
              <w:rPr>
                <w:rFonts w:ascii="Arial" w:hAnsi="Arial" w:cs="Arial"/>
                <w:sz w:val="20"/>
                <w:szCs w:val="20"/>
              </w:rPr>
              <w:t>7.6 Если любое изменение ведет к уменьшению стоимости или сроков, необходимых Поставщику для оказания Услуг по Договору, то сумма Договора или график оказания Услуг,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дней со дня получения Поставщиком распоряжения об изменениях от Заказчика.</w:t>
            </w:r>
          </w:p>
          <w:p w14:paraId="613BFDD4" w14:textId="77777777" w:rsidR="0029729C" w:rsidRPr="0029729C" w:rsidRDefault="0029729C" w:rsidP="0029729C">
            <w:pPr>
              <w:rPr>
                <w:rFonts w:ascii="Arial" w:hAnsi="Arial" w:cs="Arial"/>
                <w:sz w:val="20"/>
                <w:szCs w:val="20"/>
              </w:rPr>
            </w:pPr>
            <w:r w:rsidRPr="0029729C">
              <w:rPr>
                <w:rFonts w:ascii="Arial" w:hAnsi="Arial" w:cs="Arial"/>
                <w:sz w:val="20"/>
                <w:szCs w:val="20"/>
              </w:rPr>
              <w:t>7.7 Не допускается передача Поставщиком ни полностью, ни частично кому-либо своих обязательств по настоящему Договору без предварительного письменного согласия Заказчика.</w:t>
            </w:r>
          </w:p>
          <w:p w14:paraId="5585AB5F" w14:textId="77777777" w:rsidR="0029729C" w:rsidRPr="0029729C" w:rsidRDefault="0029729C" w:rsidP="0029729C">
            <w:pPr>
              <w:rPr>
                <w:rFonts w:ascii="Arial" w:hAnsi="Arial" w:cs="Arial"/>
                <w:sz w:val="20"/>
                <w:szCs w:val="20"/>
              </w:rPr>
            </w:pPr>
            <w:r w:rsidRPr="0029729C">
              <w:rPr>
                <w:rFonts w:ascii="Arial" w:hAnsi="Arial" w:cs="Arial"/>
                <w:sz w:val="20"/>
                <w:szCs w:val="20"/>
              </w:rPr>
              <w:t>7.8 В случае привлечения субподрядчиков (соисполнителей) Поставщик предоставляет Заказчику копии всех субподрядных договоров, заключенных в рамках данного Договора. Наличие субподрядчиков (соисполнителей) не освобождает Поставщика от материальной или другой ответственности по Договору.</w:t>
            </w:r>
            <w:r w:rsidRPr="0029729C">
              <w:rPr>
                <w:rFonts w:ascii="Arial" w:hAnsi="Arial" w:cs="Arial"/>
                <w:sz w:val="20"/>
                <w:szCs w:val="20"/>
              </w:rPr>
              <w:br/>
              <w:t>Предельные объемы услуг, которые могут быть переданы субподрядчикам (соисполнителям) для оказания услуг, не должны превышать в совокупности одной второй объема оказываемых услуг.</w:t>
            </w:r>
            <w:r w:rsidRPr="0029729C">
              <w:rPr>
                <w:rFonts w:ascii="Arial" w:hAnsi="Arial" w:cs="Arial"/>
                <w:sz w:val="20"/>
                <w:szCs w:val="20"/>
              </w:rPr>
              <w:br/>
              <w:t xml:space="preserve">При этом субподрядчикам запрещается передавать иным субподрядчикам (соисполнителям) объемы оказания услуг, являющихся предметом проводимых </w:t>
            </w:r>
            <w:r w:rsidRPr="0029729C">
              <w:rPr>
                <w:rFonts w:ascii="Arial" w:hAnsi="Arial" w:cs="Arial"/>
                <w:sz w:val="20"/>
                <w:szCs w:val="20"/>
              </w:rPr>
              <w:lastRenderedPageBreak/>
              <w:t>государственных закупок.</w:t>
            </w:r>
            <w:r w:rsidRPr="0029729C">
              <w:rPr>
                <w:rFonts w:ascii="Arial" w:hAnsi="Arial" w:cs="Arial"/>
                <w:sz w:val="20"/>
                <w:szCs w:val="20"/>
              </w:rPr>
              <w:br/>
              <w:t>Оказываемым услуги, общественным объединениям инвалидов Республики Казахстан и организациям, созданным общественными объединениями инвалидов Республики Казахстан, не допускается привлечение субподрядчиков по оказанию услуг, являющихся предметом проводимых государственных закупок.</w:t>
            </w:r>
          </w:p>
          <w:p w14:paraId="040C30EF" w14:textId="77777777" w:rsidR="0029729C" w:rsidRPr="0029729C" w:rsidRDefault="0029729C" w:rsidP="0029729C">
            <w:pPr>
              <w:rPr>
                <w:rFonts w:ascii="Arial" w:hAnsi="Arial" w:cs="Arial"/>
                <w:sz w:val="20"/>
                <w:szCs w:val="20"/>
              </w:rPr>
            </w:pPr>
            <w:r w:rsidRPr="0029729C">
              <w:rPr>
                <w:rFonts w:ascii="Arial" w:hAnsi="Arial" w:cs="Arial"/>
                <w:sz w:val="20"/>
                <w:szCs w:val="20"/>
              </w:rPr>
              <w:t>7.9 Заказчик возвращает внесенное обеспечение исполнения Договора, а также сумму обеспечения в случае принятия антидемпинговых мер (при наличии) Поставщику в течение пяти рабочих дней со дня полного и надлежащего исполнения Поставщику своих обязательств по Договору, а также в случае предоставления Поставщику замены способа обеспечения исполнения Договора в период действия Договора.</w:t>
            </w:r>
          </w:p>
          <w:p w14:paraId="62BDF6FF" w14:textId="77777777" w:rsidR="0029729C" w:rsidRPr="0029729C" w:rsidRDefault="0029729C" w:rsidP="0029729C">
            <w:pPr>
              <w:rPr>
                <w:rFonts w:ascii="Arial" w:hAnsi="Arial" w:cs="Arial"/>
                <w:b/>
                <w:bCs/>
                <w:sz w:val="20"/>
                <w:szCs w:val="20"/>
              </w:rPr>
            </w:pPr>
            <w:r w:rsidRPr="0029729C">
              <w:rPr>
                <w:rFonts w:ascii="Arial" w:hAnsi="Arial" w:cs="Arial"/>
                <w:b/>
                <w:bCs/>
                <w:sz w:val="20"/>
                <w:szCs w:val="20"/>
              </w:rPr>
              <w:t>8 Срок действия и условия расторжения договора</w:t>
            </w:r>
          </w:p>
          <w:p w14:paraId="2CB97AFE" w14:textId="77777777" w:rsidR="0029729C" w:rsidRPr="0029729C" w:rsidRDefault="0029729C" w:rsidP="0029729C">
            <w:pPr>
              <w:rPr>
                <w:rFonts w:ascii="Arial" w:hAnsi="Arial" w:cs="Arial"/>
                <w:sz w:val="20"/>
                <w:szCs w:val="20"/>
              </w:rPr>
            </w:pPr>
            <w:r w:rsidRPr="0029729C">
              <w:rPr>
                <w:rFonts w:ascii="Arial" w:hAnsi="Arial" w:cs="Arial"/>
                <w:sz w:val="20"/>
                <w:szCs w:val="20"/>
              </w:rPr>
              <w:t>8.1 Договор вступает в силу после регистрации его Заказчиком в территориальном подразделении казначейства Министерства финансов Республики Казахстан и действует по 202</w:t>
            </w:r>
            <w:r w:rsidR="004E1BDE">
              <w:rPr>
                <w:rFonts w:ascii="Arial" w:hAnsi="Arial" w:cs="Arial"/>
                <w:sz w:val="20"/>
                <w:szCs w:val="20"/>
                <w:lang w:val="kk-KZ"/>
              </w:rPr>
              <w:t>3</w:t>
            </w:r>
            <w:r w:rsidRPr="0029729C">
              <w:rPr>
                <w:rFonts w:ascii="Arial" w:hAnsi="Arial" w:cs="Arial"/>
                <w:sz w:val="20"/>
                <w:szCs w:val="20"/>
              </w:rPr>
              <w:t>-12-31 года</w:t>
            </w:r>
          </w:p>
          <w:p w14:paraId="62B01A65" w14:textId="77777777" w:rsidR="0029729C" w:rsidRPr="0029729C" w:rsidRDefault="0029729C" w:rsidP="0029729C">
            <w:pPr>
              <w:rPr>
                <w:rFonts w:ascii="Arial" w:hAnsi="Arial" w:cs="Arial"/>
                <w:sz w:val="20"/>
                <w:szCs w:val="20"/>
              </w:rPr>
            </w:pPr>
            <w:r w:rsidRPr="0029729C">
              <w:rPr>
                <w:rFonts w:ascii="Arial" w:hAnsi="Arial" w:cs="Arial"/>
                <w:sz w:val="20"/>
                <w:szCs w:val="20"/>
              </w:rPr>
              <w:t>8.2 Следующие события влекут за собой изменение сроков продолжительности услуг в части их увеличения:</w:t>
            </w:r>
          </w:p>
          <w:p w14:paraId="18F17068" w14:textId="77777777" w:rsidR="0029729C" w:rsidRPr="0029729C" w:rsidRDefault="0029729C" w:rsidP="0029729C">
            <w:pPr>
              <w:rPr>
                <w:rFonts w:ascii="Arial" w:hAnsi="Arial" w:cs="Arial"/>
                <w:sz w:val="20"/>
                <w:szCs w:val="20"/>
              </w:rPr>
            </w:pPr>
            <w:r w:rsidRPr="0029729C">
              <w:rPr>
                <w:rFonts w:ascii="Arial" w:hAnsi="Arial" w:cs="Arial"/>
                <w:sz w:val="20"/>
                <w:szCs w:val="20"/>
              </w:rPr>
              <w:t>1) Заказчик запрещает пользоваться всеми участками Объекта, что в свою очередь влечет задержку оказания услуг;</w:t>
            </w:r>
          </w:p>
          <w:p w14:paraId="017205D9" w14:textId="77777777" w:rsidR="0029729C" w:rsidRPr="0029729C" w:rsidRDefault="0029729C" w:rsidP="0029729C">
            <w:pPr>
              <w:rPr>
                <w:rFonts w:ascii="Arial" w:hAnsi="Arial" w:cs="Arial"/>
                <w:sz w:val="20"/>
                <w:szCs w:val="20"/>
              </w:rPr>
            </w:pPr>
            <w:r w:rsidRPr="0029729C">
              <w:rPr>
                <w:rFonts w:ascii="Arial" w:hAnsi="Arial" w:cs="Arial"/>
                <w:sz w:val="20"/>
                <w:szCs w:val="20"/>
              </w:rPr>
              <w:t>2) Заказчик дает Поставщику указание на остановку предоставления услуг для проведения испытаний, не запланированных Договором. При этом, в случае если данные испытаний не выявили дефектов, то время остановки оказания услуг добавляются к сроку оказания услуг;</w:t>
            </w:r>
          </w:p>
          <w:p w14:paraId="0E5714ED" w14:textId="77777777" w:rsidR="0029729C" w:rsidRPr="0029729C" w:rsidRDefault="0029729C" w:rsidP="0029729C">
            <w:pPr>
              <w:rPr>
                <w:rFonts w:ascii="Arial" w:hAnsi="Arial" w:cs="Arial"/>
                <w:sz w:val="20"/>
                <w:szCs w:val="20"/>
              </w:rPr>
            </w:pPr>
            <w:r w:rsidRPr="0029729C">
              <w:rPr>
                <w:rFonts w:ascii="Arial" w:hAnsi="Arial" w:cs="Arial"/>
                <w:sz w:val="20"/>
                <w:szCs w:val="20"/>
              </w:rPr>
              <w:t>8.3 Заказчик может в любое время в одностороннем порядке отказаться от исполнения условий Договора, направив Поставщику соответствующее письменное уведомление, если Поставщик становится банкротом или неплатежеспособным. В этом случае отказ от исполнения условий Договора осуществляется немедленно, и Заказчик не несет никакой финансовой обязанности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DCA7954" w14:textId="77777777" w:rsidR="0029729C" w:rsidRPr="0029729C" w:rsidRDefault="0029729C" w:rsidP="0029729C">
            <w:pPr>
              <w:rPr>
                <w:rFonts w:ascii="Arial" w:hAnsi="Arial" w:cs="Arial"/>
                <w:sz w:val="20"/>
                <w:szCs w:val="20"/>
              </w:rPr>
            </w:pPr>
            <w:r w:rsidRPr="0029729C">
              <w:rPr>
                <w:rFonts w:ascii="Arial" w:hAnsi="Arial" w:cs="Arial"/>
                <w:sz w:val="20"/>
                <w:szCs w:val="20"/>
              </w:rPr>
              <w:lastRenderedPageBreak/>
              <w:t>8.4 Договор может быть расторгнут по соглашению сторон, в случае нецелесообразности его дальнейшего исполнения.</w:t>
            </w:r>
          </w:p>
          <w:p w14:paraId="1B9D5775" w14:textId="77777777" w:rsidR="0029729C" w:rsidRPr="0029729C" w:rsidRDefault="0029729C" w:rsidP="0029729C">
            <w:pPr>
              <w:rPr>
                <w:rFonts w:ascii="Arial" w:hAnsi="Arial" w:cs="Arial"/>
                <w:sz w:val="20"/>
                <w:szCs w:val="20"/>
              </w:rPr>
            </w:pPr>
            <w:r w:rsidRPr="0029729C">
              <w:rPr>
                <w:rFonts w:ascii="Arial" w:hAnsi="Arial" w:cs="Arial"/>
                <w:sz w:val="20"/>
                <w:szCs w:val="20"/>
              </w:rPr>
              <w:t>8.5 Когда Договор аннулируется в силу вышеуказанных обстоятельств, Поставщик имеет право требовать оплату только за фактические затраты, связанные с расторжением по Договору, на день расторжения.</w:t>
            </w:r>
          </w:p>
          <w:p w14:paraId="7E30EDAE" w14:textId="77777777" w:rsidR="0029729C" w:rsidRPr="0029729C" w:rsidRDefault="0029729C" w:rsidP="0029729C">
            <w:pPr>
              <w:rPr>
                <w:rFonts w:ascii="Arial" w:hAnsi="Arial" w:cs="Arial"/>
                <w:sz w:val="20"/>
                <w:szCs w:val="20"/>
              </w:rPr>
            </w:pPr>
            <w:r w:rsidRPr="0029729C">
              <w:rPr>
                <w:rFonts w:ascii="Arial" w:hAnsi="Arial" w:cs="Arial"/>
                <w:sz w:val="20"/>
                <w:szCs w:val="20"/>
              </w:rPr>
              <w:t>8.6 Без ущерба каким-либо другим санкциям за нарушение условий Договора Заказчик с учетом требований пункта 7.4. настоящего Договора может расторгнуть настоящий Договор полностью или частично, направив Поставщику письменное уведомление о неисполнении обязательств:</w:t>
            </w:r>
          </w:p>
          <w:p w14:paraId="361B25AC" w14:textId="77777777" w:rsidR="0029729C" w:rsidRPr="0029729C" w:rsidRDefault="0029729C" w:rsidP="0029729C">
            <w:pPr>
              <w:rPr>
                <w:rFonts w:ascii="Arial" w:hAnsi="Arial" w:cs="Arial"/>
                <w:sz w:val="20"/>
                <w:szCs w:val="20"/>
              </w:rPr>
            </w:pPr>
            <w:r w:rsidRPr="0029729C">
              <w:rPr>
                <w:rFonts w:ascii="Arial" w:hAnsi="Arial" w:cs="Arial"/>
                <w:sz w:val="20"/>
                <w:szCs w:val="20"/>
              </w:rPr>
              <w:t>1) если Поставщик не может оказать Услуги в сроки, предусмотренные Договором, или в течение периода продления настоящего Договора, предоставленного Заказчиком;</w:t>
            </w:r>
          </w:p>
          <w:p w14:paraId="4A80FBE5" w14:textId="77777777" w:rsidR="0029729C" w:rsidRPr="0029729C" w:rsidRDefault="0029729C" w:rsidP="0029729C">
            <w:pPr>
              <w:rPr>
                <w:rFonts w:ascii="Arial" w:hAnsi="Arial" w:cs="Arial"/>
                <w:sz w:val="20"/>
                <w:szCs w:val="20"/>
              </w:rPr>
            </w:pPr>
            <w:r w:rsidRPr="0029729C">
              <w:rPr>
                <w:rFonts w:ascii="Arial" w:hAnsi="Arial" w:cs="Arial"/>
                <w:sz w:val="20"/>
                <w:szCs w:val="20"/>
              </w:rPr>
              <w:t>2) если Поставщик не может выполнить свои обязательства по Договору.</w:t>
            </w:r>
          </w:p>
          <w:p w14:paraId="514C53D0" w14:textId="77777777" w:rsidR="0029729C" w:rsidRPr="0029729C" w:rsidRDefault="0029729C" w:rsidP="0029729C">
            <w:pPr>
              <w:rPr>
                <w:rFonts w:ascii="Arial" w:hAnsi="Arial" w:cs="Arial"/>
                <w:sz w:val="20"/>
                <w:szCs w:val="20"/>
              </w:rPr>
            </w:pPr>
            <w:r w:rsidRPr="0029729C">
              <w:rPr>
                <w:rFonts w:ascii="Arial" w:hAnsi="Arial" w:cs="Arial"/>
                <w:sz w:val="20"/>
                <w:szCs w:val="20"/>
              </w:rPr>
              <w:t>8.7 Договор о государственных закупках может быть расторгнут на любом этапе в случае:</w:t>
            </w:r>
          </w:p>
          <w:p w14:paraId="7838214F" w14:textId="77777777" w:rsidR="0029729C" w:rsidRPr="0029729C" w:rsidRDefault="0029729C" w:rsidP="0029729C">
            <w:pPr>
              <w:rPr>
                <w:rFonts w:ascii="Arial" w:hAnsi="Arial" w:cs="Arial"/>
                <w:sz w:val="20"/>
                <w:szCs w:val="20"/>
              </w:rPr>
            </w:pPr>
            <w:r w:rsidRPr="0029729C">
              <w:rPr>
                <w:rFonts w:ascii="Arial" w:hAnsi="Arial" w:cs="Arial"/>
                <w:sz w:val="20"/>
                <w:szCs w:val="20"/>
              </w:rPr>
              <w:t>1) выявления нарушения ограничений, предусмотренных статьей 6 Закона в отношении закупки на основании которой заключен данный Договор;</w:t>
            </w:r>
          </w:p>
          <w:p w14:paraId="1C62D03C" w14:textId="77777777" w:rsidR="0029729C" w:rsidRPr="0029729C" w:rsidRDefault="0029729C" w:rsidP="0029729C">
            <w:pPr>
              <w:rPr>
                <w:rFonts w:ascii="Arial" w:hAnsi="Arial" w:cs="Arial"/>
                <w:sz w:val="20"/>
                <w:szCs w:val="20"/>
              </w:rPr>
            </w:pPr>
            <w:r w:rsidRPr="0029729C">
              <w:rPr>
                <w:rFonts w:ascii="Arial" w:hAnsi="Arial" w:cs="Arial"/>
                <w:sz w:val="20"/>
                <w:szCs w:val="20"/>
              </w:rPr>
              <w:t>2) оказания организатором государственных закупок содействия Поставщику, не предусмотренного Законом;</w:t>
            </w:r>
          </w:p>
          <w:p w14:paraId="15DB3D14" w14:textId="77777777" w:rsidR="0029729C" w:rsidRPr="0029729C" w:rsidRDefault="0029729C" w:rsidP="0029729C">
            <w:pPr>
              <w:rPr>
                <w:rFonts w:ascii="Arial" w:hAnsi="Arial" w:cs="Arial"/>
                <w:sz w:val="20"/>
                <w:szCs w:val="20"/>
              </w:rPr>
            </w:pPr>
            <w:r w:rsidRPr="0029729C">
              <w:rPr>
                <w:rFonts w:ascii="Arial" w:hAnsi="Arial" w:cs="Arial"/>
                <w:sz w:val="20"/>
                <w:szCs w:val="20"/>
              </w:rPr>
              <w:t>3) установления уполномоченным органом факта заключения договора о государственных закупках с нарушением законодательства Республики Казахстан о государственных закупках, за исключением договоров о государственных закупках, по которым обязательства исполнены надлежащим образом;</w:t>
            </w:r>
          </w:p>
          <w:p w14:paraId="16C2F359" w14:textId="77777777" w:rsidR="0029729C" w:rsidRPr="0029729C" w:rsidRDefault="0029729C" w:rsidP="0029729C">
            <w:pPr>
              <w:rPr>
                <w:rFonts w:ascii="Arial" w:hAnsi="Arial" w:cs="Arial"/>
                <w:b/>
                <w:bCs/>
                <w:sz w:val="20"/>
                <w:szCs w:val="20"/>
              </w:rPr>
            </w:pPr>
            <w:r w:rsidRPr="0029729C">
              <w:rPr>
                <w:rFonts w:ascii="Arial" w:hAnsi="Arial" w:cs="Arial"/>
                <w:b/>
                <w:bCs/>
                <w:sz w:val="20"/>
                <w:szCs w:val="20"/>
              </w:rPr>
              <w:t>9 Уведомление</w:t>
            </w:r>
          </w:p>
          <w:p w14:paraId="4FFE50F5" w14:textId="77777777" w:rsidR="0029729C" w:rsidRPr="0029729C" w:rsidRDefault="0029729C" w:rsidP="0029729C">
            <w:pPr>
              <w:rPr>
                <w:rFonts w:ascii="Arial" w:hAnsi="Arial" w:cs="Arial"/>
                <w:sz w:val="20"/>
                <w:szCs w:val="20"/>
              </w:rPr>
            </w:pPr>
            <w:r w:rsidRPr="0029729C">
              <w:rPr>
                <w:rFonts w:ascii="Arial" w:hAnsi="Arial" w:cs="Arial"/>
                <w:sz w:val="20"/>
                <w:szCs w:val="20"/>
              </w:rPr>
              <w:t>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6A74A69C" w14:textId="77777777" w:rsidR="0029729C" w:rsidRPr="0029729C" w:rsidRDefault="0029729C" w:rsidP="0029729C">
            <w:pPr>
              <w:rPr>
                <w:rFonts w:ascii="Arial" w:hAnsi="Arial" w:cs="Arial"/>
                <w:sz w:val="20"/>
                <w:szCs w:val="20"/>
              </w:rPr>
            </w:pPr>
            <w:r w:rsidRPr="0029729C">
              <w:rPr>
                <w:rFonts w:ascii="Arial" w:hAnsi="Arial" w:cs="Arial"/>
                <w:sz w:val="20"/>
                <w:szCs w:val="20"/>
              </w:rPr>
              <w:t xml:space="preserve">9.2 Уведомление вступает в силу после доставки или в указанный день вступления в силу (если указано в уведомлении) в зависимости от того, какая из </w:t>
            </w:r>
            <w:r w:rsidRPr="0029729C">
              <w:rPr>
                <w:rFonts w:ascii="Arial" w:hAnsi="Arial" w:cs="Arial"/>
                <w:sz w:val="20"/>
                <w:szCs w:val="20"/>
              </w:rPr>
              <w:lastRenderedPageBreak/>
              <w:t>этих дат наступит позднее.</w:t>
            </w:r>
          </w:p>
          <w:p w14:paraId="1828A62F" w14:textId="77777777" w:rsidR="0029729C" w:rsidRPr="0029729C" w:rsidRDefault="0029729C" w:rsidP="0029729C">
            <w:pPr>
              <w:rPr>
                <w:rFonts w:ascii="Arial" w:hAnsi="Arial" w:cs="Arial"/>
                <w:b/>
                <w:bCs/>
                <w:sz w:val="20"/>
                <w:szCs w:val="20"/>
              </w:rPr>
            </w:pPr>
            <w:r w:rsidRPr="0029729C">
              <w:rPr>
                <w:rFonts w:ascii="Arial" w:hAnsi="Arial" w:cs="Arial"/>
                <w:b/>
                <w:bCs/>
                <w:sz w:val="20"/>
                <w:szCs w:val="20"/>
              </w:rPr>
              <w:t>10 Форс-мажор</w:t>
            </w:r>
          </w:p>
          <w:p w14:paraId="6A7C280C" w14:textId="77777777" w:rsidR="0029729C" w:rsidRPr="0029729C" w:rsidRDefault="0029729C" w:rsidP="0029729C">
            <w:pPr>
              <w:rPr>
                <w:rFonts w:ascii="Arial" w:hAnsi="Arial" w:cs="Arial"/>
                <w:sz w:val="20"/>
                <w:szCs w:val="20"/>
              </w:rPr>
            </w:pPr>
            <w:r w:rsidRPr="0029729C">
              <w:rPr>
                <w:rFonts w:ascii="Arial" w:hAnsi="Arial" w:cs="Arial"/>
                <w:sz w:val="20"/>
                <w:szCs w:val="20"/>
              </w:rPr>
              <w:t>10.1 Стороны не несут ответственность за неисполнение условий Договора, если оно явилось результатом форс-мажорных обстоятельств.</w:t>
            </w:r>
          </w:p>
          <w:p w14:paraId="38193F6F" w14:textId="77777777" w:rsidR="0029729C" w:rsidRPr="0029729C" w:rsidRDefault="0029729C" w:rsidP="0029729C">
            <w:pPr>
              <w:rPr>
                <w:rFonts w:ascii="Arial" w:hAnsi="Arial" w:cs="Arial"/>
                <w:sz w:val="20"/>
                <w:szCs w:val="20"/>
              </w:rPr>
            </w:pPr>
            <w:r w:rsidRPr="0029729C">
              <w:rPr>
                <w:rFonts w:ascii="Arial" w:hAnsi="Arial" w:cs="Arial"/>
                <w:sz w:val="20"/>
                <w:szCs w:val="20"/>
              </w:rPr>
              <w:t>10.2 Для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w:t>
            </w:r>
          </w:p>
          <w:p w14:paraId="3BA34E74" w14:textId="77777777" w:rsidR="0029729C" w:rsidRPr="0029729C" w:rsidRDefault="0029729C" w:rsidP="0029729C">
            <w:pPr>
              <w:rPr>
                <w:rFonts w:ascii="Arial" w:hAnsi="Arial" w:cs="Arial"/>
                <w:sz w:val="20"/>
                <w:szCs w:val="20"/>
              </w:rPr>
            </w:pPr>
            <w:r w:rsidRPr="0029729C">
              <w:rPr>
                <w:rFonts w:ascii="Arial" w:hAnsi="Arial" w:cs="Arial"/>
                <w:sz w:val="20"/>
                <w:szCs w:val="20"/>
              </w:rPr>
              <w:t>10.3 При возникновении форс-мажорных обстоятельств Поставщик незамедлительно направляет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03059CC6" w14:textId="77777777" w:rsidR="0029729C" w:rsidRPr="0029729C" w:rsidRDefault="0029729C" w:rsidP="0029729C">
            <w:pPr>
              <w:rPr>
                <w:rFonts w:ascii="Arial" w:hAnsi="Arial" w:cs="Arial"/>
                <w:b/>
                <w:bCs/>
                <w:sz w:val="20"/>
                <w:szCs w:val="20"/>
              </w:rPr>
            </w:pPr>
            <w:r w:rsidRPr="0029729C">
              <w:rPr>
                <w:rFonts w:ascii="Arial" w:hAnsi="Arial" w:cs="Arial"/>
                <w:b/>
                <w:bCs/>
                <w:sz w:val="20"/>
                <w:szCs w:val="20"/>
              </w:rPr>
              <w:t>11 Решение спорных вопросов</w:t>
            </w:r>
          </w:p>
          <w:p w14:paraId="095C093C" w14:textId="77777777" w:rsidR="0029729C" w:rsidRPr="0029729C" w:rsidRDefault="0029729C" w:rsidP="0029729C">
            <w:pPr>
              <w:rPr>
                <w:rFonts w:ascii="Arial" w:hAnsi="Arial" w:cs="Arial"/>
                <w:sz w:val="20"/>
                <w:szCs w:val="20"/>
              </w:rPr>
            </w:pPr>
            <w:r w:rsidRPr="0029729C">
              <w:rPr>
                <w:rFonts w:ascii="Arial" w:hAnsi="Arial" w:cs="Arial"/>
                <w:sz w:val="20"/>
                <w:szCs w:val="20"/>
              </w:rPr>
              <w:t>11.1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2ADB0A35" w14:textId="77777777" w:rsidR="0029729C" w:rsidRPr="0029729C" w:rsidRDefault="0029729C" w:rsidP="0029729C">
            <w:pPr>
              <w:rPr>
                <w:rFonts w:ascii="Arial" w:hAnsi="Arial" w:cs="Arial"/>
                <w:sz w:val="20"/>
                <w:szCs w:val="20"/>
              </w:rPr>
            </w:pPr>
            <w:r w:rsidRPr="0029729C">
              <w:rPr>
                <w:rFonts w:ascii="Arial" w:hAnsi="Arial" w:cs="Arial"/>
                <w:sz w:val="20"/>
                <w:szCs w:val="20"/>
              </w:rPr>
              <w:t>11.2 Если после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302361B2" w14:textId="77777777" w:rsidR="0029729C" w:rsidRPr="0029729C" w:rsidRDefault="0029729C" w:rsidP="0029729C">
            <w:pPr>
              <w:rPr>
                <w:rFonts w:ascii="Arial" w:hAnsi="Arial" w:cs="Arial"/>
                <w:b/>
                <w:bCs/>
                <w:sz w:val="20"/>
                <w:szCs w:val="20"/>
              </w:rPr>
            </w:pPr>
            <w:r w:rsidRPr="0029729C">
              <w:rPr>
                <w:rFonts w:ascii="Arial" w:hAnsi="Arial" w:cs="Arial"/>
                <w:b/>
                <w:bCs/>
                <w:sz w:val="20"/>
                <w:szCs w:val="20"/>
              </w:rPr>
              <w:t>12 Прочие условия</w:t>
            </w:r>
          </w:p>
          <w:p w14:paraId="5867BB13" w14:textId="573CA2BD" w:rsidR="0029729C" w:rsidRPr="0029729C" w:rsidRDefault="0029729C" w:rsidP="0029729C">
            <w:pPr>
              <w:rPr>
                <w:rFonts w:ascii="Arial" w:hAnsi="Arial" w:cs="Arial"/>
                <w:sz w:val="20"/>
                <w:szCs w:val="20"/>
              </w:rPr>
            </w:pPr>
            <w:r w:rsidRPr="0029729C">
              <w:rPr>
                <w:rFonts w:ascii="Arial" w:hAnsi="Arial" w:cs="Arial"/>
                <w:sz w:val="20"/>
                <w:szCs w:val="20"/>
              </w:rPr>
              <w:t>12.1 Налоги и другие обязательные платежи в бюджет подлежат уплате в соответствии с налоговым и таможен</w:t>
            </w:r>
            <w:r w:rsidR="00E27D74">
              <w:rPr>
                <w:rFonts w:ascii="Arial" w:hAnsi="Arial" w:cs="Arial"/>
                <w:sz w:val="20"/>
                <w:szCs w:val="20"/>
                <w:lang w:val="kk-KZ"/>
              </w:rPr>
              <w:t>н</w:t>
            </w:r>
            <w:proofErr w:type="spellStart"/>
            <w:r w:rsidRPr="0029729C">
              <w:rPr>
                <w:rFonts w:ascii="Arial" w:hAnsi="Arial" w:cs="Arial"/>
                <w:sz w:val="20"/>
                <w:szCs w:val="20"/>
              </w:rPr>
              <w:t>ым</w:t>
            </w:r>
            <w:proofErr w:type="spellEnd"/>
            <w:r w:rsidRPr="0029729C">
              <w:rPr>
                <w:rFonts w:ascii="Arial" w:hAnsi="Arial" w:cs="Arial"/>
                <w:sz w:val="20"/>
                <w:szCs w:val="20"/>
              </w:rPr>
              <w:t xml:space="preserve"> законодательством Республики Казахстан</w:t>
            </w:r>
          </w:p>
          <w:p w14:paraId="1E809C16" w14:textId="77777777" w:rsidR="0029729C" w:rsidRPr="0029729C" w:rsidRDefault="0029729C" w:rsidP="0029729C">
            <w:pPr>
              <w:rPr>
                <w:rFonts w:ascii="Arial" w:hAnsi="Arial" w:cs="Arial"/>
                <w:sz w:val="20"/>
                <w:szCs w:val="20"/>
              </w:rPr>
            </w:pPr>
            <w:r w:rsidRPr="0029729C">
              <w:rPr>
                <w:rFonts w:ascii="Arial" w:hAnsi="Arial" w:cs="Arial"/>
                <w:sz w:val="20"/>
                <w:szCs w:val="20"/>
              </w:rPr>
              <w:t>12.2 Любые изменения и дополнения к Договору совершаются в той же форме, что и заключение Договора</w:t>
            </w:r>
          </w:p>
          <w:p w14:paraId="46F0C16C" w14:textId="77777777" w:rsidR="0029729C" w:rsidRPr="0029729C" w:rsidRDefault="0029729C" w:rsidP="0029729C">
            <w:pPr>
              <w:rPr>
                <w:rFonts w:ascii="Arial" w:hAnsi="Arial" w:cs="Arial"/>
                <w:sz w:val="20"/>
                <w:szCs w:val="20"/>
              </w:rPr>
            </w:pPr>
            <w:r w:rsidRPr="0029729C">
              <w:rPr>
                <w:rFonts w:ascii="Arial" w:hAnsi="Arial" w:cs="Arial"/>
                <w:sz w:val="20"/>
                <w:szCs w:val="20"/>
              </w:rPr>
              <w:t xml:space="preserve">12.3 Внесение изменений в заключенный Договор при условии неизменности качества и других условий, явившихся основой выбора поставщика, допускается </w:t>
            </w:r>
            <w:r w:rsidRPr="0029729C">
              <w:rPr>
                <w:rFonts w:ascii="Arial" w:hAnsi="Arial" w:cs="Arial"/>
                <w:sz w:val="20"/>
                <w:szCs w:val="20"/>
              </w:rPr>
              <w:lastRenderedPageBreak/>
              <w:t>в случаях, предусмотренных в пункте 2 статьи 45 Закона.</w:t>
            </w:r>
          </w:p>
          <w:p w14:paraId="1D392660" w14:textId="77777777" w:rsidR="0029729C" w:rsidRPr="0029729C" w:rsidRDefault="0029729C" w:rsidP="0029729C">
            <w:pPr>
              <w:rPr>
                <w:rFonts w:ascii="Arial" w:hAnsi="Arial" w:cs="Arial"/>
                <w:sz w:val="20"/>
                <w:szCs w:val="20"/>
              </w:rPr>
            </w:pPr>
            <w:r w:rsidRPr="0029729C">
              <w:rPr>
                <w:rFonts w:ascii="Arial" w:hAnsi="Arial" w:cs="Arial"/>
                <w:sz w:val="20"/>
                <w:szCs w:val="20"/>
              </w:rPr>
              <w:t>12.4 Передача обязанностей одной из Сторон по Договору допускается только с письменного согласия другой Стороны.</w:t>
            </w:r>
          </w:p>
          <w:p w14:paraId="3481F80F" w14:textId="77777777" w:rsidR="0029729C" w:rsidRPr="00981BE2" w:rsidRDefault="0029729C" w:rsidP="0029729C">
            <w:pPr>
              <w:rPr>
                <w:rFonts w:ascii="Arial" w:hAnsi="Arial" w:cs="Arial"/>
                <w:sz w:val="20"/>
                <w:szCs w:val="20"/>
                <w:lang w:val="kk-KZ"/>
              </w:rPr>
            </w:pPr>
            <w:r w:rsidRPr="0029729C">
              <w:rPr>
                <w:rFonts w:ascii="Arial" w:hAnsi="Arial" w:cs="Arial"/>
                <w:sz w:val="20"/>
                <w:szCs w:val="20"/>
              </w:rPr>
              <w:t>12.5 Договор составлен на казахском и русском языках, имею</w:t>
            </w:r>
            <w:r w:rsidR="00981BE2">
              <w:rPr>
                <w:rFonts w:ascii="Arial" w:hAnsi="Arial" w:cs="Arial"/>
                <w:sz w:val="20"/>
                <w:szCs w:val="20"/>
              </w:rPr>
              <w:t>щих одинаковую юридическую силу</w:t>
            </w:r>
          </w:p>
          <w:p w14:paraId="7916205A" w14:textId="77777777" w:rsidR="0029729C" w:rsidRPr="0029729C" w:rsidRDefault="0029729C" w:rsidP="0029729C">
            <w:pPr>
              <w:rPr>
                <w:rFonts w:ascii="Arial" w:hAnsi="Arial" w:cs="Arial"/>
                <w:sz w:val="20"/>
                <w:szCs w:val="20"/>
              </w:rPr>
            </w:pPr>
            <w:r w:rsidRPr="0029729C">
              <w:rPr>
                <w:rFonts w:ascii="Arial" w:hAnsi="Arial" w:cs="Arial"/>
                <w:sz w:val="20"/>
                <w:szCs w:val="20"/>
              </w:rPr>
              <w:t>12.6 В части, неурегулированной Договором, Стороны руководствуются законодательством Республики Казахстан.</w:t>
            </w:r>
          </w:p>
          <w:p w14:paraId="60E412C8" w14:textId="77777777" w:rsidR="0029729C" w:rsidRPr="0029729C" w:rsidRDefault="0029729C" w:rsidP="0029729C">
            <w:pPr>
              <w:rPr>
                <w:rFonts w:ascii="Arial" w:hAnsi="Arial" w:cs="Arial"/>
                <w:b/>
                <w:bCs/>
                <w:sz w:val="20"/>
                <w:szCs w:val="20"/>
              </w:rPr>
            </w:pPr>
            <w:r w:rsidRPr="0029729C">
              <w:rPr>
                <w:rFonts w:ascii="Arial" w:hAnsi="Arial" w:cs="Arial"/>
                <w:b/>
                <w:bCs/>
                <w:sz w:val="20"/>
                <w:szCs w:val="20"/>
              </w:rPr>
              <w:t>13 Реквизиты Сторон</w:t>
            </w:r>
          </w:p>
          <w:tbl>
            <w:tblPr>
              <w:tblW w:w="5000" w:type="pct"/>
              <w:shd w:val="clear" w:color="auto" w:fill="F9F9F9"/>
              <w:tblCellMar>
                <w:top w:w="15" w:type="dxa"/>
                <w:left w:w="15" w:type="dxa"/>
                <w:bottom w:w="15" w:type="dxa"/>
                <w:right w:w="15" w:type="dxa"/>
              </w:tblCellMar>
              <w:tblLook w:val="04A0" w:firstRow="1" w:lastRow="0" w:firstColumn="1" w:lastColumn="0" w:noHBand="0" w:noVBand="1"/>
            </w:tblPr>
            <w:tblGrid>
              <w:gridCol w:w="3435"/>
              <w:gridCol w:w="764"/>
              <w:gridCol w:w="3436"/>
            </w:tblGrid>
            <w:tr w:rsidR="0029729C" w:rsidRPr="0029729C" w14:paraId="5D2165DA" w14:textId="77777777" w:rsidTr="0029729C">
              <w:tc>
                <w:tcPr>
                  <w:tcW w:w="2250" w:type="pct"/>
                  <w:shd w:val="clear" w:color="auto" w:fill="F9F9F9"/>
                  <w:tcMar>
                    <w:top w:w="0" w:type="dxa"/>
                    <w:left w:w="0" w:type="dxa"/>
                    <w:bottom w:w="0" w:type="dxa"/>
                    <w:right w:w="0" w:type="dxa"/>
                  </w:tcMar>
                  <w:vAlign w:val="center"/>
                  <w:hideMark/>
                </w:tcPr>
                <w:p w14:paraId="28B166B0" w14:textId="77777777" w:rsidR="00A821E6" w:rsidRDefault="0029729C" w:rsidP="00157BB1">
                  <w:pPr>
                    <w:rPr>
                      <w:rFonts w:ascii="Arial" w:hAnsi="Arial" w:cs="Arial"/>
                      <w:sz w:val="20"/>
                      <w:szCs w:val="20"/>
                      <w:lang w:val="kk-KZ"/>
                    </w:rPr>
                  </w:pPr>
                  <w:r w:rsidRPr="0029729C">
                    <w:rPr>
                      <w:rFonts w:ascii="Arial" w:hAnsi="Arial" w:cs="Arial"/>
                      <w:b/>
                      <w:bCs/>
                      <w:sz w:val="20"/>
                      <w:szCs w:val="20"/>
                    </w:rPr>
                    <w:t>Заказчик:</w:t>
                  </w:r>
                  <w:r w:rsidRPr="0029729C">
                    <w:rPr>
                      <w:rFonts w:ascii="Arial" w:hAnsi="Arial" w:cs="Arial"/>
                      <w:sz w:val="20"/>
                      <w:szCs w:val="20"/>
                    </w:rPr>
                    <w:br/>
                    <w:t xml:space="preserve">Коммунальное государственное учреждение "Отдел образования по </w:t>
                  </w:r>
                  <w:r w:rsidR="00A821E6">
                    <w:rPr>
                      <w:rFonts w:ascii="Arial" w:hAnsi="Arial" w:cs="Arial"/>
                      <w:sz w:val="20"/>
                      <w:szCs w:val="20"/>
                      <w:lang w:val="kk-KZ"/>
                    </w:rPr>
                    <w:t>Араль</w:t>
                  </w:r>
                  <w:proofErr w:type="spellStart"/>
                  <w:r w:rsidRPr="0029729C">
                    <w:rPr>
                      <w:rFonts w:ascii="Arial" w:hAnsi="Arial" w:cs="Arial"/>
                      <w:sz w:val="20"/>
                      <w:szCs w:val="20"/>
                    </w:rPr>
                    <w:t>скому</w:t>
                  </w:r>
                  <w:proofErr w:type="spellEnd"/>
                  <w:r w:rsidRPr="0029729C">
                    <w:rPr>
                      <w:rFonts w:ascii="Arial" w:hAnsi="Arial" w:cs="Arial"/>
                      <w:sz w:val="20"/>
                      <w:szCs w:val="20"/>
                    </w:rPr>
                    <w:t xml:space="preserve"> району" управления образования </w:t>
                  </w:r>
                  <w:proofErr w:type="spellStart"/>
                  <w:r w:rsidRPr="0029729C">
                    <w:rPr>
                      <w:rFonts w:ascii="Arial" w:hAnsi="Arial" w:cs="Arial"/>
                      <w:sz w:val="20"/>
                      <w:szCs w:val="20"/>
                    </w:rPr>
                    <w:t>Кызылординской</w:t>
                  </w:r>
                  <w:proofErr w:type="spellEnd"/>
                  <w:r w:rsidRPr="0029729C">
                    <w:rPr>
                      <w:rFonts w:ascii="Arial" w:hAnsi="Arial" w:cs="Arial"/>
                      <w:sz w:val="20"/>
                      <w:szCs w:val="20"/>
                    </w:rPr>
                    <w:t xml:space="preserve"> области"</w:t>
                  </w:r>
                  <w:r w:rsidRPr="0029729C">
                    <w:rPr>
                      <w:rFonts w:ascii="Arial" w:hAnsi="Arial" w:cs="Arial"/>
                      <w:sz w:val="20"/>
                      <w:szCs w:val="20"/>
                    </w:rPr>
                    <w:br/>
                  </w:r>
                  <w:proofErr w:type="spellStart"/>
                  <w:r w:rsidRPr="0029729C">
                    <w:rPr>
                      <w:rFonts w:ascii="Arial" w:hAnsi="Arial" w:cs="Arial"/>
                      <w:sz w:val="20"/>
                      <w:szCs w:val="20"/>
                    </w:rPr>
                    <w:t>Кызылординская</w:t>
                  </w:r>
                  <w:proofErr w:type="spellEnd"/>
                  <w:r w:rsidRPr="0029729C">
                    <w:rPr>
                      <w:rFonts w:ascii="Arial" w:hAnsi="Arial" w:cs="Arial"/>
                      <w:sz w:val="20"/>
                      <w:szCs w:val="20"/>
                    </w:rPr>
                    <w:t xml:space="preserve"> область, </w:t>
                  </w:r>
                  <w:r w:rsidR="00A821E6">
                    <w:rPr>
                      <w:rFonts w:ascii="Arial" w:hAnsi="Arial" w:cs="Arial"/>
                      <w:sz w:val="20"/>
                      <w:szCs w:val="20"/>
                      <w:lang w:val="kk-KZ"/>
                    </w:rPr>
                    <w:t>Араль</w:t>
                  </w:r>
                  <w:proofErr w:type="spellStart"/>
                  <w:r w:rsidRPr="0029729C">
                    <w:rPr>
                      <w:rFonts w:ascii="Arial" w:hAnsi="Arial" w:cs="Arial"/>
                      <w:sz w:val="20"/>
                      <w:szCs w:val="20"/>
                    </w:rPr>
                    <w:t>ский</w:t>
                  </w:r>
                  <w:proofErr w:type="spellEnd"/>
                  <w:r w:rsidRPr="0029729C">
                    <w:rPr>
                      <w:rFonts w:ascii="Arial" w:hAnsi="Arial" w:cs="Arial"/>
                      <w:sz w:val="20"/>
                      <w:szCs w:val="20"/>
                    </w:rPr>
                    <w:t xml:space="preserve"> район, </w:t>
                  </w:r>
                  <w:r w:rsidR="00A821E6">
                    <w:rPr>
                      <w:rFonts w:ascii="Arial" w:hAnsi="Arial" w:cs="Arial"/>
                      <w:sz w:val="20"/>
                      <w:szCs w:val="20"/>
                      <w:lang w:val="kk-KZ"/>
                    </w:rPr>
                    <w:t>г</w:t>
                  </w:r>
                  <w:r w:rsidRPr="0029729C">
                    <w:rPr>
                      <w:rFonts w:ascii="Arial" w:hAnsi="Arial" w:cs="Arial"/>
                      <w:sz w:val="20"/>
                      <w:szCs w:val="20"/>
                    </w:rPr>
                    <w:t>.</w:t>
                  </w:r>
                  <w:r w:rsidR="00A821E6">
                    <w:rPr>
                      <w:rFonts w:ascii="Arial" w:hAnsi="Arial" w:cs="Arial"/>
                      <w:sz w:val="20"/>
                      <w:szCs w:val="20"/>
                      <w:lang w:val="kk-KZ"/>
                    </w:rPr>
                    <w:t>Араьск</w:t>
                  </w:r>
                  <w:r w:rsidRPr="0029729C">
                    <w:rPr>
                      <w:rFonts w:ascii="Arial" w:hAnsi="Arial" w:cs="Arial"/>
                      <w:sz w:val="20"/>
                      <w:szCs w:val="20"/>
                    </w:rPr>
                    <w:t xml:space="preserve">, </w:t>
                  </w:r>
                  <w:r w:rsidR="00A821E6">
                    <w:rPr>
                      <w:rFonts w:ascii="Arial" w:hAnsi="Arial" w:cs="Arial"/>
                      <w:sz w:val="20"/>
                      <w:szCs w:val="20"/>
                      <w:lang w:val="kk-KZ"/>
                    </w:rPr>
                    <w:t>Астана №35</w:t>
                  </w:r>
                </w:p>
                <w:p w14:paraId="38BD3439" w14:textId="77777777" w:rsidR="00157BB1" w:rsidRPr="00157BB1" w:rsidRDefault="0029729C" w:rsidP="00157BB1">
                  <w:pPr>
                    <w:rPr>
                      <w:rFonts w:ascii="Arial" w:hAnsi="Arial" w:cs="Arial"/>
                      <w:sz w:val="20"/>
                      <w:szCs w:val="20"/>
                      <w:lang w:val="kk-KZ"/>
                    </w:rPr>
                  </w:pPr>
                  <w:r w:rsidRPr="0029729C">
                    <w:rPr>
                      <w:rFonts w:ascii="Arial" w:hAnsi="Arial" w:cs="Arial"/>
                      <w:sz w:val="20"/>
                      <w:szCs w:val="20"/>
                    </w:rPr>
                    <w:t xml:space="preserve">БИН </w:t>
                  </w:r>
                  <w:r w:rsidR="00A821E6" w:rsidRPr="009524A7">
                    <w:rPr>
                      <w:rFonts w:ascii="Helvetica" w:eastAsia="Times New Roman" w:hAnsi="Helvetica" w:cs="Helvetica"/>
                      <w:color w:val="333333"/>
                      <w:sz w:val="20"/>
                      <w:szCs w:val="20"/>
                      <w:lang w:val="kk-KZ"/>
                    </w:rPr>
                    <w:t>941240001315</w:t>
                  </w:r>
                  <w:r w:rsidRPr="0029729C">
                    <w:rPr>
                      <w:rFonts w:ascii="Arial" w:hAnsi="Arial" w:cs="Arial"/>
                      <w:sz w:val="20"/>
                      <w:szCs w:val="20"/>
                    </w:rPr>
                    <w:br/>
                    <w:t>БИК KKMFKZ2A</w:t>
                  </w:r>
                  <w:r w:rsidRPr="0029729C">
                    <w:rPr>
                      <w:rFonts w:ascii="Arial" w:hAnsi="Arial" w:cs="Arial"/>
                      <w:sz w:val="20"/>
                      <w:szCs w:val="20"/>
                    </w:rPr>
                    <w:br/>
                    <w:t>ИИК KZ70070102KSN3301000</w:t>
                  </w:r>
                  <w:r w:rsidRPr="0029729C">
                    <w:rPr>
                      <w:rFonts w:ascii="Arial" w:hAnsi="Arial" w:cs="Arial"/>
                      <w:sz w:val="20"/>
                      <w:szCs w:val="20"/>
                    </w:rPr>
                    <w:br/>
                    <w:t>РГУ "КОМИТЕТ КАЗНАЧЕЙСТВА МИНИСТЕРСТВА ФИНАНСОВ РК"</w:t>
                  </w:r>
                  <w:r w:rsidRPr="0029729C">
                    <w:rPr>
                      <w:rFonts w:ascii="Arial" w:hAnsi="Arial" w:cs="Arial"/>
                      <w:sz w:val="20"/>
                      <w:szCs w:val="20"/>
                    </w:rPr>
                    <w:br/>
                    <w:t xml:space="preserve">Тел.: </w:t>
                  </w:r>
                  <w:r w:rsidR="00A821E6">
                    <w:rPr>
                      <w:rFonts w:ascii="Arial" w:hAnsi="Arial" w:cs="Arial"/>
                      <w:sz w:val="20"/>
                      <w:szCs w:val="20"/>
                      <w:lang w:val="kk-KZ"/>
                    </w:rPr>
                    <w:t>87243322680</w:t>
                  </w:r>
                  <w:r w:rsidRPr="0029729C">
                    <w:rPr>
                      <w:rFonts w:ascii="Arial" w:hAnsi="Arial" w:cs="Arial"/>
                      <w:sz w:val="20"/>
                      <w:szCs w:val="20"/>
                    </w:rPr>
                    <w:br/>
                  </w:r>
                  <w:r w:rsidR="00157BB1" w:rsidRPr="00157BB1">
                    <w:rPr>
                      <w:rFonts w:ascii="Arial" w:hAnsi="Arial" w:cs="Arial"/>
                      <w:sz w:val="20"/>
                      <w:szCs w:val="20"/>
                      <w:lang w:val="kk-KZ"/>
                    </w:rPr>
                    <w:t xml:space="preserve">Руководитель отдела образования </w:t>
                  </w:r>
                  <w:r w:rsidR="00A821E6" w:rsidRPr="009524A7">
                    <w:rPr>
                      <w:rFonts w:ascii="Helvetica" w:eastAsia="Times New Roman" w:hAnsi="Helvetica" w:cs="Helvetica"/>
                      <w:color w:val="333333"/>
                      <w:sz w:val="20"/>
                      <w:szCs w:val="20"/>
                      <w:lang w:val="kk-KZ"/>
                    </w:rPr>
                    <w:t>Жанназарова Санира Нуркожаевна</w:t>
                  </w:r>
                </w:p>
                <w:p w14:paraId="4D8930B8" w14:textId="77777777" w:rsidR="0029729C" w:rsidRPr="00157BB1" w:rsidRDefault="0029729C" w:rsidP="0029729C">
                  <w:pPr>
                    <w:rPr>
                      <w:rFonts w:ascii="Arial" w:hAnsi="Arial" w:cs="Arial"/>
                      <w:sz w:val="20"/>
                      <w:szCs w:val="20"/>
                      <w:lang w:val="kk-KZ"/>
                    </w:rPr>
                  </w:pPr>
                </w:p>
              </w:tc>
              <w:tc>
                <w:tcPr>
                  <w:tcW w:w="0" w:type="auto"/>
                  <w:shd w:val="clear" w:color="auto" w:fill="F9F9F9"/>
                  <w:tcMar>
                    <w:top w:w="0" w:type="dxa"/>
                    <w:left w:w="0" w:type="dxa"/>
                    <w:bottom w:w="0" w:type="dxa"/>
                    <w:right w:w="0" w:type="dxa"/>
                  </w:tcMar>
                  <w:vAlign w:val="center"/>
                  <w:hideMark/>
                </w:tcPr>
                <w:p w14:paraId="231EDDA9" w14:textId="77777777" w:rsidR="0029729C" w:rsidRPr="0029729C" w:rsidRDefault="0029729C" w:rsidP="0029729C">
                  <w:pPr>
                    <w:rPr>
                      <w:rFonts w:ascii="Arial" w:hAnsi="Arial" w:cs="Arial"/>
                      <w:sz w:val="20"/>
                      <w:szCs w:val="20"/>
                    </w:rPr>
                  </w:pPr>
                </w:p>
              </w:tc>
              <w:tc>
                <w:tcPr>
                  <w:tcW w:w="2250" w:type="pct"/>
                  <w:shd w:val="clear" w:color="auto" w:fill="F9F9F9"/>
                  <w:tcMar>
                    <w:top w:w="0" w:type="dxa"/>
                    <w:left w:w="0" w:type="dxa"/>
                    <w:bottom w:w="0" w:type="dxa"/>
                    <w:right w:w="0" w:type="dxa"/>
                  </w:tcMar>
                  <w:vAlign w:val="center"/>
                  <w:hideMark/>
                </w:tcPr>
                <w:p w14:paraId="722A5590" w14:textId="520501E9" w:rsidR="0029729C" w:rsidRPr="0029729C" w:rsidRDefault="002806E4" w:rsidP="008921E5">
                  <w:pPr>
                    <w:rPr>
                      <w:rFonts w:ascii="Arial" w:hAnsi="Arial" w:cs="Arial"/>
                      <w:sz w:val="20"/>
                      <w:szCs w:val="20"/>
                    </w:rPr>
                  </w:pPr>
                  <w:r>
                    <w:rPr>
                      <w:rFonts w:ascii="Helvetica" w:hAnsi="Helvetica" w:cs="Helvetica"/>
                      <w:b/>
                      <w:bCs/>
                      <w:color w:val="333333"/>
                      <w:sz w:val="20"/>
                      <w:szCs w:val="20"/>
                      <w:shd w:val="clear" w:color="auto" w:fill="F9F9F9"/>
                    </w:rPr>
                    <w:t>Поставщик (Получатель средств при заключении поставщиком договора финансирования под уступку денежного требования (факторинга):</w:t>
                  </w:r>
                  <w:r>
                    <w:rPr>
                      <w:rFonts w:ascii="Helvetica" w:hAnsi="Helvetica" w:cs="Helvetica"/>
                      <w:color w:val="333333"/>
                      <w:sz w:val="20"/>
                      <w:szCs w:val="20"/>
                    </w:rPr>
                    <w:br/>
                  </w:r>
                  <w:r>
                    <w:rPr>
                      <w:rFonts w:ascii="Helvetica" w:hAnsi="Helvetica" w:cs="Helvetica"/>
                      <w:color w:val="333333"/>
                      <w:sz w:val="20"/>
                      <w:szCs w:val="20"/>
                      <w:shd w:val="clear" w:color="auto" w:fill="F9F9F9"/>
                    </w:rPr>
                    <w:t xml:space="preserve">Коммунальное государственное казенное предприятие </w:t>
                  </w:r>
                  <w:r w:rsidR="00E27D74">
                    <w:rPr>
                      <w:rFonts w:ascii="Helvetica" w:hAnsi="Helvetica" w:cs="Helvetica"/>
                      <w:color w:val="333333"/>
                      <w:sz w:val="20"/>
                      <w:szCs w:val="20"/>
                      <w:shd w:val="clear" w:color="auto" w:fill="F9F9F9"/>
                      <w:lang w:val="kk-KZ"/>
                    </w:rPr>
                    <w:t>«Школа искусств аральского района»</w:t>
                  </w:r>
                  <w:r>
                    <w:rPr>
                      <w:rFonts w:ascii="Helvetica" w:hAnsi="Helvetica" w:cs="Helvetica"/>
                      <w:color w:val="333333"/>
                      <w:sz w:val="20"/>
                      <w:szCs w:val="20"/>
                      <w:shd w:val="clear" w:color="auto" w:fill="F9F9F9"/>
                    </w:rPr>
                    <w:t xml:space="preserve"> отдела образования по </w:t>
                  </w:r>
                  <w:r w:rsidR="00323FD4">
                    <w:rPr>
                      <w:rFonts w:ascii="Helvetica" w:hAnsi="Helvetica" w:cs="Helvetica"/>
                      <w:color w:val="333333"/>
                      <w:sz w:val="20"/>
                      <w:szCs w:val="20"/>
                      <w:shd w:val="clear" w:color="auto" w:fill="F9F9F9"/>
                      <w:lang w:val="kk-KZ"/>
                    </w:rPr>
                    <w:t>Араль</w:t>
                  </w:r>
                  <w:proofErr w:type="spellStart"/>
                  <w:r>
                    <w:rPr>
                      <w:rFonts w:ascii="Helvetica" w:hAnsi="Helvetica" w:cs="Helvetica"/>
                      <w:color w:val="333333"/>
                      <w:sz w:val="20"/>
                      <w:szCs w:val="20"/>
                      <w:shd w:val="clear" w:color="auto" w:fill="F9F9F9"/>
                    </w:rPr>
                    <w:t>скому</w:t>
                  </w:r>
                  <w:proofErr w:type="spellEnd"/>
                  <w:r>
                    <w:rPr>
                      <w:rFonts w:ascii="Helvetica" w:hAnsi="Helvetica" w:cs="Helvetica"/>
                      <w:color w:val="333333"/>
                      <w:sz w:val="20"/>
                      <w:szCs w:val="20"/>
                      <w:shd w:val="clear" w:color="auto" w:fill="F9F9F9"/>
                    </w:rPr>
                    <w:t xml:space="preserve"> району управления образования Кызылординской области"</w:t>
                  </w:r>
                  <w:r>
                    <w:rPr>
                      <w:rFonts w:ascii="Helvetica" w:hAnsi="Helvetica" w:cs="Helvetica"/>
                      <w:color w:val="333333"/>
                      <w:sz w:val="20"/>
                      <w:szCs w:val="20"/>
                    </w:rPr>
                    <w:br/>
                  </w:r>
                  <w:r w:rsidR="00201BA7" w:rsidRPr="00A01FA4">
                    <w:rPr>
                      <w:rFonts w:ascii="Helvetica" w:eastAsia="Times New Roman" w:hAnsi="Helvetica" w:cs="Helvetica"/>
                      <w:color w:val="333333"/>
                      <w:sz w:val="20"/>
                      <w:szCs w:val="20"/>
                    </w:rPr>
                    <w:t xml:space="preserve">Кызылординская область, Аральский район, </w:t>
                  </w:r>
                  <w:r w:rsidR="00E27D74" w:rsidRPr="00411641">
                    <w:rPr>
                      <w:rFonts w:ascii="Helvetica" w:hAnsi="Helvetica" w:cs="Helvetica"/>
                      <w:color w:val="333333"/>
                      <w:sz w:val="20"/>
                      <w:szCs w:val="20"/>
                      <w:shd w:val="clear" w:color="auto" w:fill="F9F9F9"/>
                      <w:lang w:val="kk-KZ"/>
                    </w:rPr>
                    <w:t>г.Аральск, БАКТЫБАЙ БАТЫР, 27</w:t>
                  </w:r>
                  <w:r w:rsidR="00E27D74" w:rsidRPr="00411641">
                    <w:rPr>
                      <w:rFonts w:ascii="Helvetica" w:hAnsi="Helvetica" w:cs="Helvetica"/>
                      <w:color w:val="333333"/>
                      <w:sz w:val="20"/>
                      <w:szCs w:val="20"/>
                      <w:lang w:val="kk-KZ"/>
                    </w:rPr>
                    <w:br/>
                  </w:r>
                  <w:r w:rsidR="00E27D74" w:rsidRPr="00411641">
                    <w:rPr>
                      <w:rFonts w:ascii="Helvetica" w:hAnsi="Helvetica" w:cs="Helvetica"/>
                      <w:color w:val="333333"/>
                      <w:sz w:val="20"/>
                      <w:szCs w:val="20"/>
                      <w:shd w:val="clear" w:color="auto" w:fill="F9F9F9"/>
                      <w:lang w:val="kk-KZ"/>
                    </w:rPr>
                    <w:t>БСН/ЖСН 990240006743</w:t>
                  </w:r>
                  <w:r w:rsidR="00E27D74" w:rsidRPr="00411641">
                    <w:rPr>
                      <w:rFonts w:ascii="Helvetica" w:hAnsi="Helvetica" w:cs="Helvetica"/>
                      <w:color w:val="333333"/>
                      <w:sz w:val="20"/>
                      <w:szCs w:val="20"/>
                      <w:lang w:val="kk-KZ"/>
                    </w:rPr>
                    <w:br/>
                  </w:r>
                  <w:r w:rsidR="00E27D74" w:rsidRPr="00411641">
                    <w:rPr>
                      <w:rFonts w:ascii="Helvetica" w:hAnsi="Helvetica" w:cs="Helvetica"/>
                      <w:color w:val="333333"/>
                      <w:sz w:val="20"/>
                      <w:szCs w:val="20"/>
                      <w:shd w:val="clear" w:color="auto" w:fill="F9F9F9"/>
                      <w:lang w:val="kk-KZ"/>
                    </w:rPr>
                    <w:t>БСК HSBKKZKX</w:t>
                  </w:r>
                  <w:r w:rsidR="00E27D74" w:rsidRPr="00411641">
                    <w:rPr>
                      <w:rFonts w:ascii="Helvetica" w:hAnsi="Helvetica" w:cs="Helvetica"/>
                      <w:color w:val="333333"/>
                      <w:sz w:val="20"/>
                      <w:szCs w:val="20"/>
                      <w:lang w:val="kk-KZ"/>
                    </w:rPr>
                    <w:br/>
                  </w:r>
                  <w:r w:rsidR="00E27D74" w:rsidRPr="00411641">
                    <w:rPr>
                      <w:rFonts w:ascii="Helvetica" w:hAnsi="Helvetica" w:cs="Helvetica"/>
                      <w:color w:val="333333"/>
                      <w:sz w:val="20"/>
                      <w:szCs w:val="20"/>
                      <w:shd w:val="clear" w:color="auto" w:fill="F9F9F9"/>
                      <w:lang w:val="kk-KZ"/>
                    </w:rPr>
                    <w:t>ЖСК KZ626010201000008769</w:t>
                  </w:r>
                  <w:r w:rsidR="00E27D74" w:rsidRPr="00411641">
                    <w:rPr>
                      <w:rFonts w:ascii="Helvetica" w:hAnsi="Helvetica" w:cs="Helvetica"/>
                      <w:color w:val="333333"/>
                      <w:sz w:val="20"/>
                      <w:szCs w:val="20"/>
                      <w:lang w:val="kk-KZ"/>
                    </w:rPr>
                    <w:br/>
                  </w:r>
                  <w:r w:rsidR="00E27D74" w:rsidRPr="00411641">
                    <w:rPr>
                      <w:rFonts w:ascii="Helvetica" w:hAnsi="Helvetica" w:cs="Helvetica"/>
                      <w:color w:val="333333"/>
                      <w:sz w:val="20"/>
                      <w:szCs w:val="20"/>
                      <w:shd w:val="clear" w:color="auto" w:fill="F9F9F9"/>
                      <w:lang w:val="kk-KZ"/>
                    </w:rPr>
                    <w:t>"Қазақстан Халық Банкі" АҚ</w:t>
                  </w:r>
                  <w:r w:rsidR="00E27D74" w:rsidRPr="00411641">
                    <w:rPr>
                      <w:rFonts w:ascii="Helvetica" w:hAnsi="Helvetica" w:cs="Helvetica"/>
                      <w:color w:val="333333"/>
                      <w:sz w:val="20"/>
                      <w:szCs w:val="20"/>
                      <w:lang w:val="kk-KZ"/>
                    </w:rPr>
                    <w:br/>
                  </w:r>
                  <w:r w:rsidR="00E27D74" w:rsidRPr="00411641">
                    <w:rPr>
                      <w:rFonts w:ascii="Helvetica" w:hAnsi="Helvetica" w:cs="Helvetica"/>
                      <w:color w:val="333333"/>
                      <w:sz w:val="20"/>
                      <w:szCs w:val="20"/>
                      <w:shd w:val="clear" w:color="auto" w:fill="F9F9F9"/>
                      <w:lang w:val="kk-KZ"/>
                    </w:rPr>
                    <w:t>Тел.: 87243325044</w:t>
                  </w:r>
                  <w:r w:rsidR="00E27D74" w:rsidRPr="00411641">
                    <w:rPr>
                      <w:rFonts w:ascii="Helvetica" w:hAnsi="Helvetica" w:cs="Helvetica"/>
                      <w:color w:val="333333"/>
                      <w:sz w:val="20"/>
                      <w:szCs w:val="20"/>
                      <w:lang w:val="kk-KZ"/>
                    </w:rPr>
                    <w:br/>
                  </w:r>
                  <w:r w:rsidR="00E27D74" w:rsidRPr="00411641">
                    <w:rPr>
                      <w:rFonts w:ascii="Helvetica" w:hAnsi="Helvetica" w:cs="Helvetica"/>
                      <w:color w:val="333333"/>
                      <w:sz w:val="20"/>
                      <w:szCs w:val="20"/>
                      <w:shd w:val="clear" w:color="auto" w:fill="F9F9F9"/>
                      <w:lang w:val="kk-KZ"/>
                    </w:rPr>
                    <w:t xml:space="preserve">директор </w:t>
                  </w:r>
                  <w:r w:rsidR="00E27D74" w:rsidRPr="008921E5">
                    <w:rPr>
                      <w:rFonts w:ascii="Arial" w:eastAsia="Times New Roman" w:hAnsi="Arial" w:cs="Arial"/>
                      <w:b/>
                      <w:sz w:val="20"/>
                      <w:szCs w:val="20"/>
                      <w:lang w:val="kk-KZ"/>
                    </w:rPr>
                    <w:t>Омаралиева</w:t>
                  </w:r>
                  <w:r w:rsidR="00E27D74" w:rsidRPr="008921E5">
                    <w:rPr>
                      <w:rFonts w:ascii="Helvetica" w:hAnsi="Helvetica" w:cs="Helvetica"/>
                      <w:b/>
                      <w:color w:val="333333"/>
                      <w:sz w:val="20"/>
                      <w:szCs w:val="20"/>
                      <w:shd w:val="clear" w:color="auto" w:fill="F9F9F9"/>
                      <w:lang w:val="kk-KZ"/>
                    </w:rPr>
                    <w:t xml:space="preserve"> Гулм</w:t>
                  </w:r>
                  <w:r w:rsidR="00E27D74">
                    <w:rPr>
                      <w:rFonts w:ascii="Helvetica" w:hAnsi="Helvetica" w:cs="Helvetica"/>
                      <w:b/>
                      <w:color w:val="333333"/>
                      <w:sz w:val="20"/>
                      <w:szCs w:val="20"/>
                      <w:shd w:val="clear" w:color="auto" w:fill="F9F9F9"/>
                      <w:lang w:val="kk-KZ"/>
                    </w:rPr>
                    <w:t>ай</w:t>
                  </w:r>
                  <w:r w:rsidR="00E27D74" w:rsidRPr="008921E5">
                    <w:rPr>
                      <w:rFonts w:ascii="Helvetica" w:hAnsi="Helvetica" w:cs="Helvetica"/>
                      <w:b/>
                      <w:color w:val="333333"/>
                      <w:sz w:val="20"/>
                      <w:szCs w:val="20"/>
                      <w:shd w:val="clear" w:color="auto" w:fill="F9F9F9"/>
                      <w:lang w:val="kk-KZ"/>
                    </w:rPr>
                    <w:t>ра Тортаевна</w:t>
                  </w:r>
                </w:p>
              </w:tc>
            </w:tr>
          </w:tbl>
          <w:p w14:paraId="654D55CD" w14:textId="77777777" w:rsidR="004A37E2" w:rsidRPr="004A37E2" w:rsidRDefault="0029729C" w:rsidP="0029729C">
            <w:pPr>
              <w:rPr>
                <w:rFonts w:ascii="Arial" w:hAnsi="Arial" w:cs="Arial"/>
                <w:sz w:val="20"/>
                <w:szCs w:val="20"/>
              </w:rPr>
            </w:pPr>
            <w:r w:rsidRPr="0029729C">
              <w:rPr>
                <w:rFonts w:ascii="Arial" w:hAnsi="Arial" w:cs="Arial"/>
                <w:sz w:val="20"/>
                <w:szCs w:val="20"/>
              </w:rPr>
              <w:br/>
              <w:t>Расшифровка аббревиатур:</w:t>
            </w:r>
            <w:r w:rsidRPr="0029729C">
              <w:rPr>
                <w:rFonts w:ascii="Arial" w:hAnsi="Arial" w:cs="Arial"/>
                <w:sz w:val="20"/>
                <w:szCs w:val="20"/>
              </w:rPr>
              <w:br/>
              <w:t>БИН – бизнес-идентификационный номер;</w:t>
            </w:r>
            <w:r w:rsidRPr="0029729C">
              <w:rPr>
                <w:rFonts w:ascii="Arial" w:hAnsi="Arial" w:cs="Arial"/>
                <w:sz w:val="20"/>
                <w:szCs w:val="20"/>
              </w:rPr>
              <w:br/>
              <w:t>БИК – банковский идентификационный код;</w:t>
            </w:r>
            <w:r w:rsidRPr="0029729C">
              <w:rPr>
                <w:rFonts w:ascii="Arial" w:hAnsi="Arial" w:cs="Arial"/>
                <w:sz w:val="20"/>
                <w:szCs w:val="20"/>
              </w:rPr>
              <w:br/>
              <w:t>ИИК – индивидуальный идентификационный код;</w:t>
            </w:r>
            <w:r w:rsidRPr="0029729C">
              <w:rPr>
                <w:rFonts w:ascii="Arial" w:hAnsi="Arial" w:cs="Arial"/>
                <w:sz w:val="20"/>
                <w:szCs w:val="20"/>
              </w:rPr>
              <w:br/>
            </w:r>
            <w:r w:rsidRPr="0029729C">
              <w:rPr>
                <w:rFonts w:ascii="Arial" w:hAnsi="Arial" w:cs="Arial"/>
                <w:sz w:val="20"/>
                <w:szCs w:val="20"/>
              </w:rPr>
              <w:lastRenderedPageBreak/>
              <w:t>ИИН – индивидуальный идентификационный номер;</w:t>
            </w:r>
            <w:r w:rsidRPr="0029729C">
              <w:rPr>
                <w:rFonts w:ascii="Arial" w:hAnsi="Arial" w:cs="Arial"/>
                <w:sz w:val="20"/>
                <w:szCs w:val="20"/>
              </w:rPr>
              <w:br/>
              <w:t>ИНН – идентификационный номер налогоплательщика;</w:t>
            </w:r>
            <w:r w:rsidRPr="0029729C">
              <w:rPr>
                <w:rFonts w:ascii="Arial" w:hAnsi="Arial" w:cs="Arial"/>
                <w:sz w:val="20"/>
                <w:szCs w:val="20"/>
              </w:rPr>
              <w:br/>
              <w:t>УНП – учетный номер плательщика;</w:t>
            </w:r>
            <w:r w:rsidRPr="0029729C">
              <w:rPr>
                <w:rFonts w:ascii="Arial" w:hAnsi="Arial" w:cs="Arial"/>
                <w:sz w:val="20"/>
                <w:szCs w:val="20"/>
              </w:rPr>
              <w:br/>
              <w:t>НДС – налог на добавленную стоимость;</w:t>
            </w:r>
            <w:r w:rsidRPr="0029729C">
              <w:rPr>
                <w:rFonts w:ascii="Arial" w:hAnsi="Arial" w:cs="Arial"/>
                <w:sz w:val="20"/>
                <w:szCs w:val="20"/>
              </w:rPr>
              <w:br/>
              <w:t>Ф.И.О. – фамилия имя отчество.</w:t>
            </w:r>
          </w:p>
        </w:tc>
      </w:tr>
    </w:tbl>
    <w:p w14:paraId="02AF0096" w14:textId="77777777" w:rsidR="00D35872" w:rsidRPr="004A37E2" w:rsidRDefault="00D35872" w:rsidP="004A37E2">
      <w:pPr>
        <w:rPr>
          <w:rFonts w:ascii="Arial" w:hAnsi="Arial" w:cs="Arial"/>
          <w:sz w:val="20"/>
          <w:szCs w:val="20"/>
          <w:lang w:val="kk-KZ"/>
        </w:rPr>
      </w:pPr>
    </w:p>
    <w:p w14:paraId="0EB627C1" w14:textId="77777777" w:rsidR="004A37E2" w:rsidRPr="004A37E2" w:rsidRDefault="004A37E2" w:rsidP="004A37E2">
      <w:pPr>
        <w:rPr>
          <w:rFonts w:ascii="Arial" w:hAnsi="Arial" w:cs="Arial"/>
          <w:sz w:val="20"/>
          <w:szCs w:val="20"/>
          <w:lang w:val="kk-KZ"/>
        </w:rPr>
      </w:pPr>
    </w:p>
    <w:sectPr w:rsidR="004A37E2" w:rsidRPr="004A37E2" w:rsidSect="00EE2B9A">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04478C"/>
    <w:rsid w:val="00002DAB"/>
    <w:rsid w:val="000160D4"/>
    <w:rsid w:val="00036EDD"/>
    <w:rsid w:val="0004478C"/>
    <w:rsid w:val="00070AB1"/>
    <w:rsid w:val="00076C7A"/>
    <w:rsid w:val="00082F62"/>
    <w:rsid w:val="000E3A62"/>
    <w:rsid w:val="000E3BC6"/>
    <w:rsid w:val="000E79DB"/>
    <w:rsid w:val="00157BB1"/>
    <w:rsid w:val="00160570"/>
    <w:rsid w:val="001E66F8"/>
    <w:rsid w:val="00201BA7"/>
    <w:rsid w:val="00245EC0"/>
    <w:rsid w:val="002806E4"/>
    <w:rsid w:val="00282465"/>
    <w:rsid w:val="0028566B"/>
    <w:rsid w:val="0029729C"/>
    <w:rsid w:val="002B2545"/>
    <w:rsid w:val="00323FD4"/>
    <w:rsid w:val="00327BCA"/>
    <w:rsid w:val="00364753"/>
    <w:rsid w:val="003F04B3"/>
    <w:rsid w:val="00411641"/>
    <w:rsid w:val="00464BAB"/>
    <w:rsid w:val="00473CA3"/>
    <w:rsid w:val="0047793F"/>
    <w:rsid w:val="00492265"/>
    <w:rsid w:val="004A37E2"/>
    <w:rsid w:val="004B5B91"/>
    <w:rsid w:val="004B7064"/>
    <w:rsid w:val="004B75D6"/>
    <w:rsid w:val="004D112E"/>
    <w:rsid w:val="004E1BDE"/>
    <w:rsid w:val="00522C4F"/>
    <w:rsid w:val="00525415"/>
    <w:rsid w:val="005416A8"/>
    <w:rsid w:val="005A7187"/>
    <w:rsid w:val="006003C1"/>
    <w:rsid w:val="00662CBB"/>
    <w:rsid w:val="0066729C"/>
    <w:rsid w:val="00672D92"/>
    <w:rsid w:val="006B5200"/>
    <w:rsid w:val="006E143E"/>
    <w:rsid w:val="006E2DA9"/>
    <w:rsid w:val="00701888"/>
    <w:rsid w:val="00707FC9"/>
    <w:rsid w:val="00742036"/>
    <w:rsid w:val="00751EEC"/>
    <w:rsid w:val="007826DE"/>
    <w:rsid w:val="00787C10"/>
    <w:rsid w:val="0079640B"/>
    <w:rsid w:val="007D4CBB"/>
    <w:rsid w:val="007F55D6"/>
    <w:rsid w:val="00822C2E"/>
    <w:rsid w:val="00835FC1"/>
    <w:rsid w:val="008921E5"/>
    <w:rsid w:val="0089356F"/>
    <w:rsid w:val="00893DBE"/>
    <w:rsid w:val="008E346A"/>
    <w:rsid w:val="00933438"/>
    <w:rsid w:val="009524A7"/>
    <w:rsid w:val="00981BE2"/>
    <w:rsid w:val="00992F18"/>
    <w:rsid w:val="00997943"/>
    <w:rsid w:val="00A17A92"/>
    <w:rsid w:val="00A22238"/>
    <w:rsid w:val="00A54E87"/>
    <w:rsid w:val="00A77CCA"/>
    <w:rsid w:val="00A821E6"/>
    <w:rsid w:val="00A826C9"/>
    <w:rsid w:val="00B1656C"/>
    <w:rsid w:val="00B223F0"/>
    <w:rsid w:val="00B2291B"/>
    <w:rsid w:val="00BD38EC"/>
    <w:rsid w:val="00BF44A6"/>
    <w:rsid w:val="00C5012D"/>
    <w:rsid w:val="00C75931"/>
    <w:rsid w:val="00CF6F13"/>
    <w:rsid w:val="00D21DA0"/>
    <w:rsid w:val="00D32A6A"/>
    <w:rsid w:val="00D35872"/>
    <w:rsid w:val="00D92ABB"/>
    <w:rsid w:val="00DD060D"/>
    <w:rsid w:val="00DD3614"/>
    <w:rsid w:val="00DF1F8F"/>
    <w:rsid w:val="00E27D74"/>
    <w:rsid w:val="00EA48C3"/>
    <w:rsid w:val="00EE2B9A"/>
    <w:rsid w:val="00EF5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258FC"/>
  <w15:docId w15:val="{464E05BC-169C-4BBC-85B7-CD785BDF2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78C"/>
    <w:pPr>
      <w:spacing w:after="200" w:line="276" w:lineRule="auto"/>
      <w:jc w:val="left"/>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4478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1"/>
    <w:qFormat/>
    <w:rsid w:val="004A37E2"/>
    <w:pPr>
      <w:jc w:val="left"/>
    </w:pPr>
    <w:rPr>
      <w:rFonts w:eastAsiaTheme="minorEastAsia"/>
      <w:lang w:eastAsia="ru-RU"/>
    </w:rPr>
  </w:style>
  <w:style w:type="character" w:customStyle="1" w:styleId="ezkurwreuab5ozgtqnkl">
    <w:name w:val="ezkurwreuab5ozgtqnkl"/>
    <w:basedOn w:val="a0"/>
    <w:rsid w:val="000E3BC6"/>
  </w:style>
  <w:style w:type="character" w:customStyle="1" w:styleId="anegp0gi0b9av8jahpyh">
    <w:name w:val="anegp0gi0b9av8jahpyh"/>
    <w:basedOn w:val="a0"/>
    <w:rsid w:val="00DD060D"/>
  </w:style>
  <w:style w:type="character" w:customStyle="1" w:styleId="ypks7kbdpwfgdykd3qb9">
    <w:name w:val="ypks7kbdpwfgdykd3qb9"/>
    <w:basedOn w:val="a0"/>
    <w:rsid w:val="00835F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32841">
      <w:bodyDiv w:val="1"/>
      <w:marLeft w:val="0"/>
      <w:marRight w:val="0"/>
      <w:marTop w:val="0"/>
      <w:marBottom w:val="0"/>
      <w:divBdr>
        <w:top w:val="none" w:sz="0" w:space="0" w:color="auto"/>
        <w:left w:val="none" w:sz="0" w:space="0" w:color="auto"/>
        <w:bottom w:val="none" w:sz="0" w:space="0" w:color="auto"/>
        <w:right w:val="none" w:sz="0" w:space="0" w:color="auto"/>
      </w:divBdr>
    </w:div>
    <w:div w:id="458960711">
      <w:bodyDiv w:val="1"/>
      <w:marLeft w:val="0"/>
      <w:marRight w:val="0"/>
      <w:marTop w:val="0"/>
      <w:marBottom w:val="0"/>
      <w:divBdr>
        <w:top w:val="none" w:sz="0" w:space="0" w:color="auto"/>
        <w:left w:val="none" w:sz="0" w:space="0" w:color="auto"/>
        <w:bottom w:val="none" w:sz="0" w:space="0" w:color="auto"/>
        <w:right w:val="none" w:sz="0" w:space="0" w:color="auto"/>
      </w:divBdr>
    </w:div>
    <w:div w:id="467936497">
      <w:bodyDiv w:val="1"/>
      <w:marLeft w:val="0"/>
      <w:marRight w:val="0"/>
      <w:marTop w:val="0"/>
      <w:marBottom w:val="0"/>
      <w:divBdr>
        <w:top w:val="none" w:sz="0" w:space="0" w:color="auto"/>
        <w:left w:val="none" w:sz="0" w:space="0" w:color="auto"/>
        <w:bottom w:val="none" w:sz="0" w:space="0" w:color="auto"/>
        <w:right w:val="none" w:sz="0" w:space="0" w:color="auto"/>
      </w:divBdr>
      <w:divsChild>
        <w:div w:id="980884207">
          <w:marLeft w:val="0"/>
          <w:marRight w:val="0"/>
          <w:marTop w:val="150"/>
          <w:marBottom w:val="150"/>
          <w:divBdr>
            <w:top w:val="none" w:sz="0" w:space="0" w:color="auto"/>
            <w:left w:val="none" w:sz="0" w:space="0" w:color="auto"/>
            <w:bottom w:val="none" w:sz="0" w:space="0" w:color="auto"/>
            <w:right w:val="none" w:sz="0" w:space="0" w:color="auto"/>
          </w:divBdr>
          <w:divsChild>
            <w:div w:id="1522276235">
              <w:marLeft w:val="3900"/>
              <w:marRight w:val="0"/>
              <w:marTop w:val="0"/>
              <w:marBottom w:val="0"/>
              <w:divBdr>
                <w:top w:val="none" w:sz="0" w:space="0" w:color="auto"/>
                <w:left w:val="none" w:sz="0" w:space="0" w:color="auto"/>
                <w:bottom w:val="none" w:sz="0" w:space="0" w:color="auto"/>
                <w:right w:val="none" w:sz="0" w:space="0" w:color="auto"/>
              </w:divBdr>
              <w:divsChild>
                <w:div w:id="1410733797">
                  <w:marLeft w:val="0"/>
                  <w:marRight w:val="0"/>
                  <w:marTop w:val="0"/>
                  <w:marBottom w:val="0"/>
                  <w:divBdr>
                    <w:top w:val="single" w:sz="6" w:space="5" w:color="CCCCCC"/>
                    <w:left w:val="single" w:sz="6" w:space="5" w:color="CCCCCC"/>
                    <w:bottom w:val="single" w:sz="6" w:space="5" w:color="CCCCCC"/>
                    <w:right w:val="single" w:sz="6" w:space="5" w:color="CCCCCC"/>
                  </w:divBdr>
                </w:div>
              </w:divsChild>
            </w:div>
          </w:divsChild>
        </w:div>
      </w:divsChild>
    </w:div>
    <w:div w:id="648943469">
      <w:bodyDiv w:val="1"/>
      <w:marLeft w:val="0"/>
      <w:marRight w:val="0"/>
      <w:marTop w:val="0"/>
      <w:marBottom w:val="0"/>
      <w:divBdr>
        <w:top w:val="none" w:sz="0" w:space="0" w:color="auto"/>
        <w:left w:val="none" w:sz="0" w:space="0" w:color="auto"/>
        <w:bottom w:val="none" w:sz="0" w:space="0" w:color="auto"/>
        <w:right w:val="none" w:sz="0" w:space="0" w:color="auto"/>
      </w:divBdr>
    </w:div>
    <w:div w:id="825821676">
      <w:bodyDiv w:val="1"/>
      <w:marLeft w:val="0"/>
      <w:marRight w:val="0"/>
      <w:marTop w:val="0"/>
      <w:marBottom w:val="0"/>
      <w:divBdr>
        <w:top w:val="none" w:sz="0" w:space="0" w:color="auto"/>
        <w:left w:val="none" w:sz="0" w:space="0" w:color="auto"/>
        <w:bottom w:val="none" w:sz="0" w:space="0" w:color="auto"/>
        <w:right w:val="none" w:sz="0" w:space="0" w:color="auto"/>
      </w:divBdr>
      <w:divsChild>
        <w:div w:id="1193345564">
          <w:marLeft w:val="0"/>
          <w:marRight w:val="0"/>
          <w:marTop w:val="150"/>
          <w:marBottom w:val="150"/>
          <w:divBdr>
            <w:top w:val="none" w:sz="0" w:space="0" w:color="auto"/>
            <w:left w:val="none" w:sz="0" w:space="0" w:color="auto"/>
            <w:bottom w:val="none" w:sz="0" w:space="0" w:color="auto"/>
            <w:right w:val="none" w:sz="0" w:space="0" w:color="auto"/>
          </w:divBdr>
          <w:divsChild>
            <w:div w:id="142551165">
              <w:marLeft w:val="3900"/>
              <w:marRight w:val="0"/>
              <w:marTop w:val="0"/>
              <w:marBottom w:val="0"/>
              <w:divBdr>
                <w:top w:val="none" w:sz="0" w:space="0" w:color="auto"/>
                <w:left w:val="none" w:sz="0" w:space="0" w:color="auto"/>
                <w:bottom w:val="none" w:sz="0" w:space="0" w:color="auto"/>
                <w:right w:val="none" w:sz="0" w:space="0" w:color="auto"/>
              </w:divBdr>
              <w:divsChild>
                <w:div w:id="1894081506">
                  <w:marLeft w:val="0"/>
                  <w:marRight w:val="0"/>
                  <w:marTop w:val="0"/>
                  <w:marBottom w:val="0"/>
                  <w:divBdr>
                    <w:top w:val="single" w:sz="6" w:space="5" w:color="CCCCCC"/>
                    <w:left w:val="single" w:sz="6" w:space="5" w:color="CCCCCC"/>
                    <w:bottom w:val="single" w:sz="6" w:space="5" w:color="CCCCCC"/>
                    <w:right w:val="single" w:sz="6" w:space="5" w:color="CCCCCC"/>
                  </w:divBdr>
                </w:div>
              </w:divsChild>
            </w:div>
          </w:divsChild>
        </w:div>
      </w:divsChild>
    </w:div>
    <w:div w:id="1136140597">
      <w:bodyDiv w:val="1"/>
      <w:marLeft w:val="0"/>
      <w:marRight w:val="0"/>
      <w:marTop w:val="0"/>
      <w:marBottom w:val="0"/>
      <w:divBdr>
        <w:top w:val="none" w:sz="0" w:space="0" w:color="auto"/>
        <w:left w:val="none" w:sz="0" w:space="0" w:color="auto"/>
        <w:bottom w:val="none" w:sz="0" w:space="0" w:color="auto"/>
        <w:right w:val="none" w:sz="0" w:space="0" w:color="auto"/>
      </w:divBdr>
      <w:divsChild>
        <w:div w:id="1311714232">
          <w:marLeft w:val="0"/>
          <w:marRight w:val="0"/>
          <w:marTop w:val="150"/>
          <w:marBottom w:val="150"/>
          <w:divBdr>
            <w:top w:val="none" w:sz="0" w:space="0" w:color="auto"/>
            <w:left w:val="none" w:sz="0" w:space="0" w:color="auto"/>
            <w:bottom w:val="none" w:sz="0" w:space="0" w:color="auto"/>
            <w:right w:val="none" w:sz="0" w:space="0" w:color="auto"/>
          </w:divBdr>
          <w:divsChild>
            <w:div w:id="1191645657">
              <w:marLeft w:val="3900"/>
              <w:marRight w:val="0"/>
              <w:marTop w:val="0"/>
              <w:marBottom w:val="0"/>
              <w:divBdr>
                <w:top w:val="none" w:sz="0" w:space="0" w:color="auto"/>
                <w:left w:val="none" w:sz="0" w:space="0" w:color="auto"/>
                <w:bottom w:val="none" w:sz="0" w:space="0" w:color="auto"/>
                <w:right w:val="none" w:sz="0" w:space="0" w:color="auto"/>
              </w:divBdr>
              <w:divsChild>
                <w:div w:id="647784634">
                  <w:marLeft w:val="0"/>
                  <w:marRight w:val="0"/>
                  <w:marTop w:val="0"/>
                  <w:marBottom w:val="0"/>
                  <w:divBdr>
                    <w:top w:val="single" w:sz="6" w:space="5" w:color="CCCCCC"/>
                    <w:left w:val="single" w:sz="6" w:space="5" w:color="CCCCCC"/>
                    <w:bottom w:val="single" w:sz="6" w:space="5" w:color="CCCCCC"/>
                    <w:right w:val="single" w:sz="6" w:space="5" w:color="CCCCCC"/>
                  </w:divBdr>
                </w:div>
              </w:divsChild>
            </w:div>
          </w:divsChild>
        </w:div>
      </w:divsChild>
    </w:div>
    <w:div w:id="1141315075">
      <w:bodyDiv w:val="1"/>
      <w:marLeft w:val="0"/>
      <w:marRight w:val="0"/>
      <w:marTop w:val="0"/>
      <w:marBottom w:val="0"/>
      <w:divBdr>
        <w:top w:val="none" w:sz="0" w:space="0" w:color="auto"/>
        <w:left w:val="none" w:sz="0" w:space="0" w:color="auto"/>
        <w:bottom w:val="none" w:sz="0" w:space="0" w:color="auto"/>
        <w:right w:val="none" w:sz="0" w:space="0" w:color="auto"/>
      </w:divBdr>
      <w:divsChild>
        <w:div w:id="453912824">
          <w:marLeft w:val="0"/>
          <w:marRight w:val="0"/>
          <w:marTop w:val="150"/>
          <w:marBottom w:val="150"/>
          <w:divBdr>
            <w:top w:val="none" w:sz="0" w:space="0" w:color="auto"/>
            <w:left w:val="none" w:sz="0" w:space="0" w:color="auto"/>
            <w:bottom w:val="none" w:sz="0" w:space="0" w:color="auto"/>
            <w:right w:val="none" w:sz="0" w:space="0" w:color="auto"/>
          </w:divBdr>
          <w:divsChild>
            <w:div w:id="1207332816">
              <w:marLeft w:val="3900"/>
              <w:marRight w:val="0"/>
              <w:marTop w:val="0"/>
              <w:marBottom w:val="0"/>
              <w:divBdr>
                <w:top w:val="none" w:sz="0" w:space="0" w:color="auto"/>
                <w:left w:val="none" w:sz="0" w:space="0" w:color="auto"/>
                <w:bottom w:val="none" w:sz="0" w:space="0" w:color="auto"/>
                <w:right w:val="none" w:sz="0" w:space="0" w:color="auto"/>
              </w:divBdr>
              <w:divsChild>
                <w:div w:id="1885604680">
                  <w:marLeft w:val="0"/>
                  <w:marRight w:val="0"/>
                  <w:marTop w:val="0"/>
                  <w:marBottom w:val="0"/>
                  <w:divBdr>
                    <w:top w:val="single" w:sz="6" w:space="5" w:color="CCCCCC"/>
                    <w:left w:val="single" w:sz="6" w:space="5" w:color="CCCCCC"/>
                    <w:bottom w:val="single" w:sz="6" w:space="5" w:color="CCCCCC"/>
                    <w:right w:val="single" w:sz="6" w:space="5" w:color="CCCCCC"/>
                  </w:divBdr>
                </w:div>
              </w:divsChild>
            </w:div>
          </w:divsChild>
        </w:div>
      </w:divsChild>
    </w:div>
    <w:div w:id="1216695874">
      <w:bodyDiv w:val="1"/>
      <w:marLeft w:val="0"/>
      <w:marRight w:val="0"/>
      <w:marTop w:val="0"/>
      <w:marBottom w:val="0"/>
      <w:divBdr>
        <w:top w:val="none" w:sz="0" w:space="0" w:color="auto"/>
        <w:left w:val="none" w:sz="0" w:space="0" w:color="auto"/>
        <w:bottom w:val="none" w:sz="0" w:space="0" w:color="auto"/>
        <w:right w:val="none" w:sz="0" w:space="0" w:color="auto"/>
      </w:divBdr>
      <w:divsChild>
        <w:div w:id="1343121975">
          <w:marLeft w:val="0"/>
          <w:marRight w:val="0"/>
          <w:marTop w:val="150"/>
          <w:marBottom w:val="150"/>
          <w:divBdr>
            <w:top w:val="none" w:sz="0" w:space="0" w:color="auto"/>
            <w:left w:val="none" w:sz="0" w:space="0" w:color="auto"/>
            <w:bottom w:val="none" w:sz="0" w:space="0" w:color="auto"/>
            <w:right w:val="none" w:sz="0" w:space="0" w:color="auto"/>
          </w:divBdr>
          <w:divsChild>
            <w:div w:id="985278879">
              <w:marLeft w:val="3900"/>
              <w:marRight w:val="0"/>
              <w:marTop w:val="0"/>
              <w:marBottom w:val="0"/>
              <w:divBdr>
                <w:top w:val="none" w:sz="0" w:space="0" w:color="auto"/>
                <w:left w:val="none" w:sz="0" w:space="0" w:color="auto"/>
                <w:bottom w:val="none" w:sz="0" w:space="0" w:color="auto"/>
                <w:right w:val="none" w:sz="0" w:space="0" w:color="auto"/>
              </w:divBdr>
              <w:divsChild>
                <w:div w:id="313803048">
                  <w:marLeft w:val="0"/>
                  <w:marRight w:val="0"/>
                  <w:marTop w:val="0"/>
                  <w:marBottom w:val="0"/>
                  <w:divBdr>
                    <w:top w:val="single" w:sz="6" w:space="5" w:color="CCCCCC"/>
                    <w:left w:val="single" w:sz="6" w:space="5" w:color="CCCCCC"/>
                    <w:bottom w:val="single" w:sz="6" w:space="5" w:color="CCCCCC"/>
                    <w:right w:val="single" w:sz="6" w:space="5" w:color="CCCCCC"/>
                  </w:divBdr>
                </w:div>
              </w:divsChild>
            </w:div>
          </w:divsChild>
        </w:div>
      </w:divsChild>
    </w:div>
    <w:div w:id="1348094451">
      <w:bodyDiv w:val="1"/>
      <w:marLeft w:val="0"/>
      <w:marRight w:val="0"/>
      <w:marTop w:val="0"/>
      <w:marBottom w:val="0"/>
      <w:divBdr>
        <w:top w:val="none" w:sz="0" w:space="0" w:color="auto"/>
        <w:left w:val="none" w:sz="0" w:space="0" w:color="auto"/>
        <w:bottom w:val="none" w:sz="0" w:space="0" w:color="auto"/>
        <w:right w:val="none" w:sz="0" w:space="0" w:color="auto"/>
      </w:divBdr>
      <w:divsChild>
        <w:div w:id="717362410">
          <w:marLeft w:val="0"/>
          <w:marRight w:val="0"/>
          <w:marTop w:val="150"/>
          <w:marBottom w:val="150"/>
          <w:divBdr>
            <w:top w:val="none" w:sz="0" w:space="0" w:color="auto"/>
            <w:left w:val="none" w:sz="0" w:space="0" w:color="auto"/>
            <w:bottom w:val="none" w:sz="0" w:space="0" w:color="auto"/>
            <w:right w:val="none" w:sz="0" w:space="0" w:color="auto"/>
          </w:divBdr>
          <w:divsChild>
            <w:div w:id="2035493895">
              <w:marLeft w:val="3900"/>
              <w:marRight w:val="0"/>
              <w:marTop w:val="0"/>
              <w:marBottom w:val="0"/>
              <w:divBdr>
                <w:top w:val="none" w:sz="0" w:space="0" w:color="auto"/>
                <w:left w:val="none" w:sz="0" w:space="0" w:color="auto"/>
                <w:bottom w:val="none" w:sz="0" w:space="0" w:color="auto"/>
                <w:right w:val="none" w:sz="0" w:space="0" w:color="auto"/>
              </w:divBdr>
              <w:divsChild>
                <w:div w:id="1863207988">
                  <w:marLeft w:val="0"/>
                  <w:marRight w:val="0"/>
                  <w:marTop w:val="0"/>
                  <w:marBottom w:val="0"/>
                  <w:divBdr>
                    <w:top w:val="single" w:sz="6" w:space="5" w:color="CCCCCC"/>
                    <w:left w:val="single" w:sz="6" w:space="5" w:color="CCCCCC"/>
                    <w:bottom w:val="single" w:sz="6" w:space="5" w:color="CCCCCC"/>
                    <w:right w:val="single" w:sz="6" w:space="5" w:color="CCCCCC"/>
                  </w:divBdr>
                </w:div>
              </w:divsChild>
            </w:div>
          </w:divsChild>
        </w:div>
      </w:divsChild>
    </w:div>
    <w:div w:id="1424104821">
      <w:bodyDiv w:val="1"/>
      <w:marLeft w:val="0"/>
      <w:marRight w:val="0"/>
      <w:marTop w:val="0"/>
      <w:marBottom w:val="0"/>
      <w:divBdr>
        <w:top w:val="none" w:sz="0" w:space="0" w:color="auto"/>
        <w:left w:val="none" w:sz="0" w:space="0" w:color="auto"/>
        <w:bottom w:val="none" w:sz="0" w:space="0" w:color="auto"/>
        <w:right w:val="none" w:sz="0" w:space="0" w:color="auto"/>
      </w:divBdr>
      <w:divsChild>
        <w:div w:id="1390837164">
          <w:marLeft w:val="0"/>
          <w:marRight w:val="0"/>
          <w:marTop w:val="150"/>
          <w:marBottom w:val="150"/>
          <w:divBdr>
            <w:top w:val="none" w:sz="0" w:space="0" w:color="auto"/>
            <w:left w:val="none" w:sz="0" w:space="0" w:color="auto"/>
            <w:bottom w:val="none" w:sz="0" w:space="0" w:color="auto"/>
            <w:right w:val="none" w:sz="0" w:space="0" w:color="auto"/>
          </w:divBdr>
          <w:divsChild>
            <w:div w:id="1076053272">
              <w:marLeft w:val="3900"/>
              <w:marRight w:val="0"/>
              <w:marTop w:val="0"/>
              <w:marBottom w:val="0"/>
              <w:divBdr>
                <w:top w:val="none" w:sz="0" w:space="0" w:color="auto"/>
                <w:left w:val="none" w:sz="0" w:space="0" w:color="auto"/>
                <w:bottom w:val="none" w:sz="0" w:space="0" w:color="auto"/>
                <w:right w:val="none" w:sz="0" w:space="0" w:color="auto"/>
              </w:divBdr>
              <w:divsChild>
                <w:div w:id="100220560">
                  <w:marLeft w:val="0"/>
                  <w:marRight w:val="0"/>
                  <w:marTop w:val="0"/>
                  <w:marBottom w:val="0"/>
                  <w:divBdr>
                    <w:top w:val="single" w:sz="6" w:space="5" w:color="CCCCCC"/>
                    <w:left w:val="single" w:sz="6" w:space="5" w:color="CCCCCC"/>
                    <w:bottom w:val="single" w:sz="6" w:space="5" w:color="CCCCCC"/>
                    <w:right w:val="single" w:sz="6" w:space="5" w:color="CCCCCC"/>
                  </w:divBdr>
                </w:div>
              </w:divsChild>
            </w:div>
          </w:divsChild>
        </w:div>
      </w:divsChild>
    </w:div>
    <w:div w:id="1445466397">
      <w:bodyDiv w:val="1"/>
      <w:marLeft w:val="0"/>
      <w:marRight w:val="0"/>
      <w:marTop w:val="0"/>
      <w:marBottom w:val="0"/>
      <w:divBdr>
        <w:top w:val="none" w:sz="0" w:space="0" w:color="auto"/>
        <w:left w:val="none" w:sz="0" w:space="0" w:color="auto"/>
        <w:bottom w:val="none" w:sz="0" w:space="0" w:color="auto"/>
        <w:right w:val="none" w:sz="0" w:space="0" w:color="auto"/>
      </w:divBdr>
    </w:div>
    <w:div w:id="1526598387">
      <w:bodyDiv w:val="1"/>
      <w:marLeft w:val="0"/>
      <w:marRight w:val="0"/>
      <w:marTop w:val="0"/>
      <w:marBottom w:val="0"/>
      <w:divBdr>
        <w:top w:val="none" w:sz="0" w:space="0" w:color="auto"/>
        <w:left w:val="none" w:sz="0" w:space="0" w:color="auto"/>
        <w:bottom w:val="none" w:sz="0" w:space="0" w:color="auto"/>
        <w:right w:val="none" w:sz="0" w:space="0" w:color="auto"/>
      </w:divBdr>
    </w:div>
    <w:div w:id="1544975301">
      <w:bodyDiv w:val="1"/>
      <w:marLeft w:val="0"/>
      <w:marRight w:val="0"/>
      <w:marTop w:val="0"/>
      <w:marBottom w:val="0"/>
      <w:divBdr>
        <w:top w:val="none" w:sz="0" w:space="0" w:color="auto"/>
        <w:left w:val="none" w:sz="0" w:space="0" w:color="auto"/>
        <w:bottom w:val="none" w:sz="0" w:space="0" w:color="auto"/>
        <w:right w:val="none" w:sz="0" w:space="0" w:color="auto"/>
      </w:divBdr>
      <w:divsChild>
        <w:div w:id="1331981233">
          <w:marLeft w:val="0"/>
          <w:marRight w:val="0"/>
          <w:marTop w:val="0"/>
          <w:marBottom w:val="0"/>
          <w:divBdr>
            <w:top w:val="none" w:sz="0" w:space="0" w:color="auto"/>
            <w:left w:val="none" w:sz="0" w:space="0" w:color="auto"/>
            <w:bottom w:val="none" w:sz="0" w:space="0" w:color="auto"/>
            <w:right w:val="none" w:sz="0" w:space="0" w:color="auto"/>
          </w:divBdr>
        </w:div>
      </w:divsChild>
    </w:div>
    <w:div w:id="1927570167">
      <w:bodyDiv w:val="1"/>
      <w:marLeft w:val="0"/>
      <w:marRight w:val="0"/>
      <w:marTop w:val="0"/>
      <w:marBottom w:val="0"/>
      <w:divBdr>
        <w:top w:val="none" w:sz="0" w:space="0" w:color="auto"/>
        <w:left w:val="none" w:sz="0" w:space="0" w:color="auto"/>
        <w:bottom w:val="none" w:sz="0" w:space="0" w:color="auto"/>
        <w:right w:val="none" w:sz="0" w:space="0" w:color="auto"/>
      </w:divBdr>
    </w:div>
    <w:div w:id="1954434740">
      <w:bodyDiv w:val="1"/>
      <w:marLeft w:val="0"/>
      <w:marRight w:val="0"/>
      <w:marTop w:val="0"/>
      <w:marBottom w:val="0"/>
      <w:divBdr>
        <w:top w:val="none" w:sz="0" w:space="0" w:color="auto"/>
        <w:left w:val="none" w:sz="0" w:space="0" w:color="auto"/>
        <w:bottom w:val="none" w:sz="0" w:space="0" w:color="auto"/>
        <w:right w:val="none" w:sz="0" w:space="0" w:color="auto"/>
      </w:divBdr>
    </w:div>
    <w:div w:id="1983190353">
      <w:bodyDiv w:val="1"/>
      <w:marLeft w:val="0"/>
      <w:marRight w:val="0"/>
      <w:marTop w:val="0"/>
      <w:marBottom w:val="0"/>
      <w:divBdr>
        <w:top w:val="none" w:sz="0" w:space="0" w:color="auto"/>
        <w:left w:val="none" w:sz="0" w:space="0" w:color="auto"/>
        <w:bottom w:val="none" w:sz="0" w:space="0" w:color="auto"/>
        <w:right w:val="none" w:sz="0" w:space="0" w:color="auto"/>
      </w:divBdr>
      <w:divsChild>
        <w:div w:id="525489173">
          <w:marLeft w:val="0"/>
          <w:marRight w:val="0"/>
          <w:marTop w:val="150"/>
          <w:marBottom w:val="150"/>
          <w:divBdr>
            <w:top w:val="none" w:sz="0" w:space="0" w:color="auto"/>
            <w:left w:val="none" w:sz="0" w:space="0" w:color="auto"/>
            <w:bottom w:val="none" w:sz="0" w:space="0" w:color="auto"/>
            <w:right w:val="none" w:sz="0" w:space="0" w:color="auto"/>
          </w:divBdr>
          <w:divsChild>
            <w:div w:id="1467775412">
              <w:marLeft w:val="3900"/>
              <w:marRight w:val="0"/>
              <w:marTop w:val="0"/>
              <w:marBottom w:val="0"/>
              <w:divBdr>
                <w:top w:val="none" w:sz="0" w:space="0" w:color="auto"/>
                <w:left w:val="none" w:sz="0" w:space="0" w:color="auto"/>
                <w:bottom w:val="none" w:sz="0" w:space="0" w:color="auto"/>
                <w:right w:val="none" w:sz="0" w:space="0" w:color="auto"/>
              </w:divBdr>
              <w:divsChild>
                <w:div w:id="1056854407">
                  <w:marLeft w:val="0"/>
                  <w:marRight w:val="0"/>
                  <w:marTop w:val="0"/>
                  <w:marBottom w:val="0"/>
                  <w:divBdr>
                    <w:top w:val="single" w:sz="6" w:space="5" w:color="CCCCCC"/>
                    <w:left w:val="single" w:sz="6" w:space="5" w:color="CCCCCC"/>
                    <w:bottom w:val="single" w:sz="6" w:space="5" w:color="CCCCCC"/>
                    <w:right w:val="single" w:sz="6" w:space="5" w:color="CCCCCC"/>
                  </w:divBdr>
                </w:div>
              </w:divsChild>
            </w:div>
          </w:divsChild>
        </w:div>
      </w:divsChild>
    </w:div>
    <w:div w:id="200777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12</Pages>
  <Words>5426</Words>
  <Characters>30930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гыук</cp:lastModifiedBy>
  <cp:revision>71</cp:revision>
  <dcterms:created xsi:type="dcterms:W3CDTF">2022-08-08T07:00:00Z</dcterms:created>
  <dcterms:modified xsi:type="dcterms:W3CDTF">2026-05-12T08:48:00Z</dcterms:modified>
</cp:coreProperties>
</file>